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F7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6AC9F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仿宋_GBK" w:cs="Times New Roman"/>
          <w:snapToGrid w:val="0"/>
          <w:kern w:val="0"/>
          <w:sz w:val="28"/>
          <w:szCs w:val="28"/>
        </w:rPr>
      </w:pPr>
      <w:r>
        <w:rPr>
          <w:rFonts w:hint="default" w:ascii="Times New Roman" w:hAnsi="Times New Roman" w:eastAsia="方正小标宋_GBK" w:cs="Times New Roman"/>
          <w:sz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</w:rPr>
        <w:t>年</w:t>
      </w:r>
      <w:r>
        <w:rPr>
          <w:rFonts w:hint="default" w:ascii="Times New Roman" w:hAnsi="Times New Roman" w:eastAsia="方正小标宋_GBK" w:cs="Times New Roman"/>
          <w:sz w:val="44"/>
          <w:lang w:val="en-US" w:eastAsia="zh-CN"/>
        </w:rPr>
        <w:t>滨湖区</w:t>
      </w:r>
      <w:r>
        <w:rPr>
          <w:rFonts w:hint="default" w:ascii="Times New Roman" w:hAnsi="Times New Roman" w:eastAsia="方正小标宋_GBK" w:cs="Times New Roman"/>
          <w:sz w:val="44"/>
        </w:rPr>
        <w:t>智慧农场</w:t>
      </w:r>
      <w:r>
        <w:rPr>
          <w:rFonts w:hint="default" w:ascii="Times New Roman" w:hAnsi="Times New Roman" w:eastAsia="方正小标宋_GBK" w:cs="Times New Roman"/>
          <w:sz w:val="44"/>
          <w:lang w:val="en-US" w:eastAsia="zh-CN"/>
        </w:rPr>
        <w:t>建设</w:t>
      </w:r>
      <w:r>
        <w:rPr>
          <w:rFonts w:hint="default" w:ascii="Times New Roman" w:hAnsi="Times New Roman" w:eastAsia="方正小标宋_GBK" w:cs="Times New Roman"/>
          <w:sz w:val="44"/>
        </w:rPr>
        <w:t>项目申报指南</w:t>
      </w:r>
    </w:p>
    <w:p w14:paraId="07B5579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785DE08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申报主体</w:t>
      </w:r>
    </w:p>
    <w:p w14:paraId="0AC5752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滨湖区内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实施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种植业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智慧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化生产场景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建设的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农村集体经济组织、农民专业合作经济组织、农业企业和其他从事农业生产经营的组织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089E641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二、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支持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内容</w:t>
      </w:r>
    </w:p>
    <w:p w14:paraId="7953974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建设智能温室、连栋大棚等设施种植智慧农场，包括建设空气、土壤等环境数据监测设备，完善湿帘、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风机、内外遮阳、内保温、环流风机、天窗、补光灯等环境智能控制系统，提升水肥一体化智能管控，实现环境控制终端的远程开启与关闭，打造具有智能感知、智能分析、智能控制等技术与装备集成应用场景。</w:t>
      </w:r>
    </w:p>
    <w:p w14:paraId="171E1FB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三、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申报条件</w:t>
      </w:r>
    </w:p>
    <w:p w14:paraId="7AC9E24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传感器、监控摄像头、智能农机等设备应与“苏农云”平台实现对接，实时推送土壤、作物长势、农机作业状态等数据。</w:t>
      </w:r>
    </w:p>
    <w:p w14:paraId="5D3B69D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kern w:val="2"/>
          <w:sz w:val="32"/>
          <w:szCs w:val="32"/>
          <w:lang w:val="en-US" w:eastAsia="zh-CN" w:bidi="ar-SA"/>
        </w:rPr>
        <w:t>四、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其他要求及说明</w:t>
      </w:r>
    </w:p>
    <w:p w14:paraId="2187940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项目需符合2026年省级现代农业发展补助专项支持方向，项目实施期原则上为2026年起至2027年上半年。</w:t>
      </w:r>
    </w:p>
    <w:p w14:paraId="2B49F09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实行先建后补的补助方式，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财政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补助资金补贴额度不超过项目总投资30%，单体项目财政资金扶持额度最高不超过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万元。</w:t>
      </w:r>
    </w:p>
    <w:p w14:paraId="3189E93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相关业务归口股室：无锡市滨湖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区农业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技术推广站</w:t>
      </w:r>
    </w:p>
    <w:p w14:paraId="677C9C7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联系人：王嘉辰；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联系电话：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81173066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。</w:t>
      </w:r>
    </w:p>
    <w:sectPr>
      <w:pgSz w:w="11906" w:h="16838"/>
      <w:pgMar w:top="1814" w:right="1588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F9"/>
    <w:rsid w:val="00013C50"/>
    <w:rsid w:val="00070217"/>
    <w:rsid w:val="00087E7F"/>
    <w:rsid w:val="000A37B4"/>
    <w:rsid w:val="000A4C93"/>
    <w:rsid w:val="000C01EB"/>
    <w:rsid w:val="000C5D33"/>
    <w:rsid w:val="00100ACD"/>
    <w:rsid w:val="00126C61"/>
    <w:rsid w:val="00142097"/>
    <w:rsid w:val="00163140"/>
    <w:rsid w:val="00174C69"/>
    <w:rsid w:val="001B260A"/>
    <w:rsid w:val="00224F7C"/>
    <w:rsid w:val="00244083"/>
    <w:rsid w:val="002E2AEB"/>
    <w:rsid w:val="002E78B5"/>
    <w:rsid w:val="0030077E"/>
    <w:rsid w:val="003142B8"/>
    <w:rsid w:val="00316E0A"/>
    <w:rsid w:val="00334E68"/>
    <w:rsid w:val="003E0576"/>
    <w:rsid w:val="00426138"/>
    <w:rsid w:val="00431C79"/>
    <w:rsid w:val="004855E4"/>
    <w:rsid w:val="00515DE5"/>
    <w:rsid w:val="00521302"/>
    <w:rsid w:val="005D12C8"/>
    <w:rsid w:val="005F57F3"/>
    <w:rsid w:val="00605FE6"/>
    <w:rsid w:val="006479BB"/>
    <w:rsid w:val="00651D38"/>
    <w:rsid w:val="006727AA"/>
    <w:rsid w:val="006B2305"/>
    <w:rsid w:val="006C5056"/>
    <w:rsid w:val="006E2685"/>
    <w:rsid w:val="006E3E61"/>
    <w:rsid w:val="00710A81"/>
    <w:rsid w:val="00711C0F"/>
    <w:rsid w:val="00730111"/>
    <w:rsid w:val="00732272"/>
    <w:rsid w:val="00754F67"/>
    <w:rsid w:val="00756CE4"/>
    <w:rsid w:val="007C4C61"/>
    <w:rsid w:val="008063E7"/>
    <w:rsid w:val="0081404C"/>
    <w:rsid w:val="008206BC"/>
    <w:rsid w:val="00871C7F"/>
    <w:rsid w:val="008A0872"/>
    <w:rsid w:val="008A2E09"/>
    <w:rsid w:val="008B4CC4"/>
    <w:rsid w:val="008C1503"/>
    <w:rsid w:val="008D1B60"/>
    <w:rsid w:val="00902AFF"/>
    <w:rsid w:val="00993263"/>
    <w:rsid w:val="009A07AC"/>
    <w:rsid w:val="009C4ECD"/>
    <w:rsid w:val="00A01D7A"/>
    <w:rsid w:val="00A115F3"/>
    <w:rsid w:val="00A24B5F"/>
    <w:rsid w:val="00A32A5F"/>
    <w:rsid w:val="00A73760"/>
    <w:rsid w:val="00A77963"/>
    <w:rsid w:val="00AC3125"/>
    <w:rsid w:val="00AE38B2"/>
    <w:rsid w:val="00B252DC"/>
    <w:rsid w:val="00B31D5B"/>
    <w:rsid w:val="00C01D3D"/>
    <w:rsid w:val="00C109FC"/>
    <w:rsid w:val="00C1297A"/>
    <w:rsid w:val="00C6457A"/>
    <w:rsid w:val="00C93BF6"/>
    <w:rsid w:val="00CA473E"/>
    <w:rsid w:val="00CD2C26"/>
    <w:rsid w:val="00CE5AFD"/>
    <w:rsid w:val="00D05D10"/>
    <w:rsid w:val="00D35759"/>
    <w:rsid w:val="00D84586"/>
    <w:rsid w:val="00DE4810"/>
    <w:rsid w:val="00E30CA7"/>
    <w:rsid w:val="00E55DF5"/>
    <w:rsid w:val="00E85E35"/>
    <w:rsid w:val="00EC5689"/>
    <w:rsid w:val="00F324E4"/>
    <w:rsid w:val="00F33700"/>
    <w:rsid w:val="00F61698"/>
    <w:rsid w:val="00F75D18"/>
    <w:rsid w:val="00F945AC"/>
    <w:rsid w:val="00FA4C00"/>
    <w:rsid w:val="00FB04F9"/>
    <w:rsid w:val="00FD667D"/>
    <w:rsid w:val="00FE052C"/>
    <w:rsid w:val="00FE5620"/>
    <w:rsid w:val="01952A27"/>
    <w:rsid w:val="080E6DFA"/>
    <w:rsid w:val="0C4B4D89"/>
    <w:rsid w:val="0C520D8A"/>
    <w:rsid w:val="0D383166"/>
    <w:rsid w:val="0E264C62"/>
    <w:rsid w:val="0F2775B7"/>
    <w:rsid w:val="124E0BBE"/>
    <w:rsid w:val="169241A6"/>
    <w:rsid w:val="1B4C1B7C"/>
    <w:rsid w:val="1C060CCA"/>
    <w:rsid w:val="1C87E10C"/>
    <w:rsid w:val="1EAE56C2"/>
    <w:rsid w:val="20FD07A7"/>
    <w:rsid w:val="24825165"/>
    <w:rsid w:val="276C5B84"/>
    <w:rsid w:val="28192DE2"/>
    <w:rsid w:val="2A2D7BC7"/>
    <w:rsid w:val="2AFC2613"/>
    <w:rsid w:val="2D9A5782"/>
    <w:rsid w:val="323938E4"/>
    <w:rsid w:val="357E614A"/>
    <w:rsid w:val="38D652A3"/>
    <w:rsid w:val="38E44366"/>
    <w:rsid w:val="3A405B28"/>
    <w:rsid w:val="3AF75F52"/>
    <w:rsid w:val="3C6B19B7"/>
    <w:rsid w:val="3C9D6D73"/>
    <w:rsid w:val="4B8B76DE"/>
    <w:rsid w:val="53FD4696"/>
    <w:rsid w:val="54A00209"/>
    <w:rsid w:val="55166ABE"/>
    <w:rsid w:val="55F737C8"/>
    <w:rsid w:val="5A5E40C5"/>
    <w:rsid w:val="603576F1"/>
    <w:rsid w:val="647F74C7"/>
    <w:rsid w:val="6D1B376E"/>
    <w:rsid w:val="6D487D1B"/>
    <w:rsid w:val="700239EB"/>
    <w:rsid w:val="702E2B9C"/>
    <w:rsid w:val="72650BC4"/>
    <w:rsid w:val="73CA51FF"/>
    <w:rsid w:val="73D4359D"/>
    <w:rsid w:val="75FE191A"/>
    <w:rsid w:val="773009FC"/>
    <w:rsid w:val="774A6156"/>
    <w:rsid w:val="7B040B49"/>
    <w:rsid w:val="7B8C6E50"/>
    <w:rsid w:val="7FEBC105"/>
    <w:rsid w:val="B9977ABE"/>
    <w:rsid w:val="EFF4E965"/>
    <w:rsid w:val="F7F38BE5"/>
    <w:rsid w:val="FF7FD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2" w:lineRule="auto"/>
      <w:outlineLvl w:val="2"/>
    </w:pPr>
    <w:rPr>
      <w:rFonts w:ascii="黑体" w:eastAsia="黑体"/>
      <w:b/>
      <w:sz w:val="32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4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Balloon Text"/>
    <w:basedOn w:val="1"/>
    <w:link w:val="26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2">
    <w:name w:val="Title"/>
    <w:basedOn w:val="1"/>
    <w:next w:val="1"/>
    <w:link w:val="19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annotation subject"/>
    <w:basedOn w:val="5"/>
    <w:next w:val="5"/>
    <w:link w:val="25"/>
    <w:qFormat/>
    <w:uiPriority w:val="0"/>
    <w:rPr>
      <w:b/>
      <w:bCs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_Style 1"/>
    <w:basedOn w:val="1"/>
    <w:qFormat/>
    <w:uiPriority w:val="0"/>
    <w:pPr>
      <w:ind w:firstLine="420" w:firstLineChars="200"/>
    </w:pPr>
    <w:rPr>
      <w:rFonts w:ascii="Calibri" w:hAnsi="Calibri"/>
    </w:rPr>
  </w:style>
  <w:style w:type="character" w:customStyle="1" w:styleId="19">
    <w:name w:val="标题 Char"/>
    <w:basedOn w:val="16"/>
    <w:link w:val="12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0">
    <w:name w:val="标题 1 Char"/>
    <w:basedOn w:val="16"/>
    <w:link w:val="2"/>
    <w:qFormat/>
    <w:uiPriority w:val="0"/>
    <w:rPr>
      <w:rFonts w:ascii="等线" w:hAnsi="等线" w:eastAsia="等线" w:cs="宋体"/>
      <w:b/>
      <w:bCs/>
      <w:kern w:val="44"/>
      <w:sz w:val="44"/>
      <w:szCs w:val="44"/>
    </w:rPr>
  </w:style>
  <w:style w:type="character" w:customStyle="1" w:styleId="21">
    <w:name w:val="标题 2 Char"/>
    <w:basedOn w:val="16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2">
    <w:name w:val="修订1"/>
    <w:hidden/>
    <w:semiHidden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customStyle="1" w:styleId="23">
    <w:name w:val="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4">
    <w:name w:val="批注文字 Char"/>
    <w:basedOn w:val="16"/>
    <w:link w:val="5"/>
    <w:qFormat/>
    <w:uiPriority w:val="0"/>
    <w:rPr>
      <w:rFonts w:ascii="等线" w:hAnsi="等线" w:eastAsia="等线" w:cs="宋体"/>
      <w:kern w:val="2"/>
      <w:sz w:val="21"/>
      <w:szCs w:val="22"/>
    </w:rPr>
  </w:style>
  <w:style w:type="character" w:customStyle="1" w:styleId="25">
    <w:name w:val="批注主题 Char"/>
    <w:basedOn w:val="24"/>
    <w:link w:val="13"/>
    <w:qFormat/>
    <w:uiPriority w:val="0"/>
    <w:rPr>
      <w:rFonts w:ascii="等线" w:hAnsi="等线" w:eastAsia="等线" w:cs="宋体"/>
      <w:b/>
      <w:bCs/>
      <w:kern w:val="2"/>
      <w:sz w:val="21"/>
      <w:szCs w:val="22"/>
    </w:rPr>
  </w:style>
  <w:style w:type="character" w:customStyle="1" w:styleId="26">
    <w:name w:val="批注框文本 Char"/>
    <w:basedOn w:val="16"/>
    <w:link w:val="8"/>
    <w:qFormat/>
    <w:uiPriority w:val="0"/>
    <w:rPr>
      <w:rFonts w:ascii="等线" w:hAnsi="等线" w:eastAsia="等线" w:cs="宋体"/>
      <w:kern w:val="2"/>
      <w:sz w:val="18"/>
      <w:szCs w:val="18"/>
    </w:rPr>
  </w:style>
  <w:style w:type="paragraph" w:customStyle="1" w:styleId="27">
    <w:name w:val="Char1"/>
    <w:basedOn w:val="1"/>
    <w:semiHidden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450</Characters>
  <Lines>85</Lines>
  <Paragraphs>23</Paragraphs>
  <TotalTime>0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2024-11-16T06:08:00Z</dcterms:created>
  <dc:creator>huan fang</dc:creator>
  <cp:lastModifiedBy>西边逍客</cp:lastModifiedBy>
  <cp:lastPrinted>2026-07-03T08:21:42Z</cp:lastPrinted>
  <dcterms:modified xsi:type="dcterms:W3CDTF">2026-07-03T09:04:57Z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4A84784A91D7454FAD76AC4860CA5C46_13</vt:lpwstr>
  </property>
  <property fmtid="{D5CDD505-2E9C-101B-9397-08002B2CF9AE}" pid="4" name="KSOTemplateDocerSaveRecord">
    <vt:lpwstr>eyJoZGlkIjoiNjlmNjJlNDBiMzFiMjc1NzE3NjJjNGY3MjM2NGU5MjciLCJ1c2VySWQiOiI0OTU0MTA3In0=</vt:lpwstr>
  </property>
</Properties>
</file>