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8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color w:val="000000"/>
          <w:sz w:val="40"/>
          <w:szCs w:val="22"/>
          <w:lang w:val="en-US" w:eastAsia="zh-CN"/>
        </w:rPr>
      </w:pPr>
      <w:bookmarkStart w:id="0" w:name="_Hlk108514954"/>
      <w:r>
        <w:rPr>
          <w:rFonts w:hint="eastAsia" w:ascii="黑体" w:hAnsi="黑体" w:eastAsia="黑体" w:cs="黑体"/>
          <w:color w:val="000000"/>
          <w:sz w:val="40"/>
          <w:szCs w:val="22"/>
          <w:lang w:val="en-US" w:eastAsia="zh-CN"/>
        </w:rPr>
        <w:t>2024年度滨湖区本级预算执行和其他财政收支的</w:t>
      </w:r>
    </w:p>
    <w:p w14:paraId="6C279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color w:val="000000"/>
          <w:sz w:val="40"/>
          <w:szCs w:val="2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0"/>
          <w:szCs w:val="22"/>
          <w:lang w:val="en-US" w:eastAsia="zh-CN"/>
        </w:rPr>
        <w:t>审计工作报告</w:t>
      </w:r>
    </w:p>
    <w:bookmarkEnd w:id="0"/>
    <w:p w14:paraId="33CA35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根据《中华人民共和国审计法》的相关规定，区审计局对2024年度区级预算执行和其他财政收支情况进行了审计，涉及区级财政管理、开发区及部门预算执行、国有资产资源、产业发展、民生保障等21个审计项目。</w:t>
      </w:r>
    </w:p>
    <w:p w14:paraId="61B797D4">
      <w:pPr>
        <w:pStyle w:val="3"/>
        <w:ind w:firstLine="632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2024年，全区在区委、区政府的正确领导下，各单位各部门认真执行区五届人大三次会议批准的财政预算，坚持稳中求进工作总基调，统筹推进“五位一体”总体布局，扎实推动科技创新和产业创新融合，加力发展院所经济。推动完善国资国企监管体系。强化财政资金统筹使用，贯彻落实过紧日子各项要求，持续巩固全区经济运行稳定向好的发展势头。</w:t>
      </w:r>
    </w:p>
    <w:p w14:paraId="2A7AC4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——纵深推进财源建设，确保财政平稳运行。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开展税收收入预测及税源变动研判，调研总部形态企业对外投资，集中开展国企风险应对，挖潜收入平稳运行。推进往来资金管理，分账套梳理往来款项核对，制定消化方案。规范政府购买服务行为。开展政府采购项目控制价审核机制。开展财政监督工作，完成会计信息质量、资产债务、非税管理等重点领域项目检查，提升财会监督效能。</w:t>
      </w:r>
    </w:p>
    <w:p w14:paraId="78C06AFB">
      <w:pPr>
        <w:ind w:firstLine="632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zCs w:val="32"/>
        </w:rPr>
        <w:t>——</w:t>
      </w:r>
      <w:r>
        <w:rPr>
          <w:rFonts w:hint="eastAsia" w:ascii="楷体_GB2312" w:hAnsi="楷体_GB2312" w:eastAsia="楷体_GB2312" w:cs="楷体_GB2312"/>
          <w:color w:val="auto"/>
          <w:szCs w:val="32"/>
          <w:lang w:val="en-US" w:eastAsia="zh-CN"/>
        </w:rPr>
        <w:t>重点领域保障有力，促进产城融合发展。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聚焦重点领域发力，统筹财政资源守牢民生保障底线，2024年全年保障教育、社会保障和就业、医疗卫生、文体传媒等民生领域投入31.56 亿元。聚焦支持农业发展，持续推进乡村振兴，防范自然灾害和市场变动风险，开展排水设施、农贸市场改造、水域应急清淤等项目，提升城乡建设面貌。重点扶持新型科技研发机构建设，持续投入产业政策资金，支持人才政策落实，推动产业提质增效。</w:t>
      </w:r>
    </w:p>
    <w:p w14:paraId="01EB55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2"/>
          <w:szCs w:val="32"/>
          <w:lang w:val="en-US" w:eastAsia="zh-CN" w:bidi="ar-SA"/>
        </w:rPr>
        <w:t>——深化体制机制改革，夯实国资国企管理。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推进零基预算改革，完善区镇财政体制调整。提高财政资金配置效率和资金使用效益。落实国企改革深化提升行动工作部署，研究起草国资国企监管制度文件，规范国资监管体系，推进国企信用评价工作，指导镇街国资国企改革，推动形成镇街“3+3”国企布局架构，进一步深化国企改革。</w:t>
      </w:r>
    </w:p>
    <w:p w14:paraId="4C91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</w:rPr>
        <w:t>——</w:t>
      </w:r>
      <w:r>
        <w:rPr>
          <w:rFonts w:hint="eastAsia" w:ascii="楷体_GB2312" w:hAnsi="楷体_GB2312" w:eastAsia="楷体_GB2312" w:cs="楷体_GB2312"/>
          <w:color w:val="auto"/>
          <w:szCs w:val="32"/>
          <w:lang w:val="en-US" w:eastAsia="zh-CN"/>
        </w:rPr>
        <w:t>健全整改督查机制，推进整改落地见效</w:t>
      </w:r>
      <w:r>
        <w:rPr>
          <w:rFonts w:hint="eastAsia" w:ascii="楷体_GB2312" w:hAnsi="楷体_GB2312" w:eastAsia="楷体_GB2312" w:cs="楷体_GB2312"/>
          <w:color w:val="auto"/>
          <w:szCs w:val="32"/>
        </w:rPr>
        <w:t>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坚持把审计整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改“下半篇文章”与审计揭示问题“上半篇文章”一体推进落实，健全审计整改督促检查机制，持续推行问题清单化管理，对照清单跟踪督查，加强回审整改力度，提升审计整改监督实效。2024年出具审计报告24份，审计提出问题269个，移送问题线索4个，相关部门单位和板块压实整改主体责任，完成整改金额6.46亿元，先后制定出台完善规章制度41份。</w:t>
      </w:r>
    </w:p>
    <w:p w14:paraId="0E31D22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ascii="宋体" w:hAnsi="宋体" w:eastAsia="方正仿宋_GBK" w:cs="方正仿宋_GBK"/>
          <w:color w:val="auto"/>
          <w:szCs w:val="32"/>
        </w:rPr>
      </w:pPr>
      <w:r>
        <w:rPr>
          <w:rFonts w:hint="eastAsia" w:ascii="宋体" w:hAnsi="宋体" w:eastAsia="黑体" w:cs="黑体"/>
          <w:color w:val="auto"/>
          <w:szCs w:val="32"/>
        </w:rPr>
        <w:t>一、</w:t>
      </w:r>
      <w:r>
        <w:rPr>
          <w:rFonts w:hint="eastAsia" w:ascii="宋体" w:hAnsi="宋体" w:eastAsia="黑体" w:cs="黑体"/>
          <w:szCs w:val="32"/>
        </w:rPr>
        <w:t>区</w:t>
      </w:r>
      <w:r>
        <w:rPr>
          <w:rFonts w:hint="eastAsia" w:ascii="宋体" w:hAnsi="宋体" w:eastAsia="黑体" w:cs="黑体"/>
          <w:szCs w:val="32"/>
          <w:lang w:val="en-US" w:eastAsia="zh-CN"/>
        </w:rPr>
        <w:t>本</w:t>
      </w:r>
      <w:r>
        <w:rPr>
          <w:rFonts w:hint="eastAsia" w:ascii="宋体" w:hAnsi="宋体" w:eastAsia="黑体" w:cs="黑体"/>
          <w:szCs w:val="32"/>
        </w:rPr>
        <w:t>级</w:t>
      </w:r>
      <w:r>
        <w:rPr>
          <w:rFonts w:hint="eastAsia" w:ascii="宋体" w:hAnsi="宋体" w:eastAsia="黑体" w:cs="黑体"/>
          <w:szCs w:val="32"/>
          <w:lang w:val="en-US" w:eastAsia="zh-CN"/>
        </w:rPr>
        <w:t>财政管理审计</w:t>
      </w:r>
      <w:r>
        <w:rPr>
          <w:rFonts w:hint="eastAsia" w:ascii="宋体" w:hAnsi="宋体" w:eastAsia="黑体" w:cs="黑体"/>
          <w:szCs w:val="32"/>
        </w:rPr>
        <w:t>情况</w:t>
      </w:r>
    </w:p>
    <w:p w14:paraId="68CA090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2024年，全区一般公共预算总收入156.7亿元，支出150.1亿元，其中区本级一般公共预算总收入82.1亿元，支出76.3亿元；全区政府性基金预算总收入128.9亿元，支出110.6亿元。审计发现的主要问题有：扩大非税收入范围；利息收入未按规定缴库；注资款未在股权投资科目反映；对政府财务报告审核不到位；未开展重点项目绩效评价。</w:t>
      </w:r>
    </w:p>
    <w:p w14:paraId="1871A2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宋体" w:hAnsi="宋体" w:eastAsia="黑体" w:cs="黑体"/>
          <w:szCs w:val="32"/>
          <w:lang w:val="en-US" w:eastAsia="zh-CN"/>
        </w:rPr>
      </w:pPr>
      <w:r>
        <w:rPr>
          <w:rFonts w:hint="eastAsia" w:ascii="宋体" w:hAnsi="宋体" w:eastAsia="黑体" w:cs="黑体"/>
          <w:szCs w:val="32"/>
          <w:lang w:val="en-US" w:eastAsia="zh-CN"/>
        </w:rPr>
        <w:t>二、开发区预算执行审计情况</w:t>
      </w:r>
    </w:p>
    <w:p w14:paraId="54E29524">
      <w:pPr>
        <w:ind w:firstLine="631"/>
        <w:rPr>
          <w:rFonts w:hint="eastAsia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区审计局对2024年山水城旅游度假区预算执行和决算草案情况进行审计，审计发现主要问题有：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部分单位现金管理使用不规范、违规设立账外账、工会经费与单位财务账合并核算、公务用车经费使用突破预算标准、采购项目招标定价高于控制价、对供货单位报价审核不严。</w:t>
      </w:r>
    </w:p>
    <w:p w14:paraId="466F47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宋体" w:hAnsi="宋体" w:eastAsia="黑体" w:cs="黑体"/>
          <w:szCs w:val="32"/>
          <w:lang w:val="en-US" w:eastAsia="zh-CN"/>
        </w:rPr>
      </w:pPr>
      <w:r>
        <w:rPr>
          <w:rFonts w:hint="eastAsia" w:ascii="宋体" w:hAnsi="宋体" w:eastAsia="黑体" w:cs="黑体"/>
          <w:szCs w:val="32"/>
          <w:lang w:val="en-US" w:eastAsia="zh-CN"/>
        </w:rPr>
        <w:t>三、部门预算执行审计情况</w:t>
      </w:r>
    </w:p>
    <w:p w14:paraId="20C6DD1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通过财政一体化系统对全区64家一级预算单位及下属单位2024年度预算执行情况进行分析，并重点对区应急局、区住建局单独开展预算执行和决算草案审计，发现</w:t>
      </w:r>
      <w:r>
        <w:rPr>
          <w:rFonts w:hint="default" w:ascii="方正仿宋_GBK" w:hAnsi="方正仿宋_GBK" w:eastAsia="方正仿宋_GBK" w:cs="方正仿宋_GBK"/>
          <w:szCs w:val="32"/>
          <w:lang w:val="en-US" w:eastAsia="zh-CN"/>
        </w:rPr>
        <w:t>部分项目预算执行率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低于50%、非税</w:t>
      </w:r>
      <w:r>
        <w:rPr>
          <w:rFonts w:hint="default" w:ascii="方正仿宋_GBK" w:hAnsi="方正仿宋_GBK" w:eastAsia="方正仿宋_GBK" w:cs="方正仿宋_GBK"/>
          <w:szCs w:val="32"/>
          <w:lang w:val="en-US" w:eastAsia="zh-CN"/>
        </w:rPr>
        <w:t>收入未按规定开具票据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、部分单位生育津贴未及时上缴财政、项目经费未按规定用途使用、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个别项目未按规定跟踪审计、房地产促消费政策落实不到位、上级专项资金下拨不及时等。</w:t>
      </w:r>
    </w:p>
    <w:p w14:paraId="1CD50B81">
      <w:pPr>
        <w:numPr>
          <w:ilvl w:val="0"/>
          <w:numId w:val="0"/>
        </w:numPr>
        <w:ind w:firstLine="631" w:firstLineChars="0"/>
        <w:rPr>
          <w:rFonts w:hint="eastAsia" w:ascii="宋体" w:hAnsi="宋体" w:eastAsia="黑体" w:cs="黑体"/>
          <w:szCs w:val="32"/>
        </w:rPr>
      </w:pPr>
      <w:bookmarkStart w:id="1" w:name="_Hlk108535175"/>
      <w:r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宋体" w:hAnsi="宋体" w:eastAsia="黑体" w:cs="黑体"/>
          <w:szCs w:val="32"/>
          <w:lang w:val="en-US" w:eastAsia="zh-CN"/>
        </w:rPr>
        <w:t>重大政策落实及民生专项</w:t>
      </w:r>
      <w:r>
        <w:rPr>
          <w:rFonts w:hint="eastAsia" w:ascii="宋体" w:hAnsi="宋体" w:eastAsia="黑体" w:cs="黑体"/>
          <w:szCs w:val="32"/>
        </w:rPr>
        <w:t>审计情况</w:t>
      </w:r>
      <w:bookmarkEnd w:id="1"/>
    </w:p>
    <w:p w14:paraId="04DB02DB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区审计局对太湖湾科创带产业政策落实情况、“最干净城市”建设管维和长效管理情况、殡葬领域政策执行情况进行了专项审计，发现的主要问题有：</w:t>
      </w:r>
    </w:p>
    <w:p w14:paraId="0F81866C">
      <w:pPr>
        <w:ind w:firstLine="631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在太湖湾科创带产业政策落实情况中，对企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业投入的准确性认定不充分、个别条款规定不明晰、个别项目完成年度的认定不足、未按实施细则进行分档兑现、对第三方评审结果复核有疏漏、奖补资金直接拨付个人账户等。</w:t>
      </w:r>
    </w:p>
    <w:p w14:paraId="1766AD11">
      <w:pPr>
        <w:ind w:firstLine="631"/>
        <w:rPr>
          <w:rFonts w:hint="eastAsia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在“最干净城市”建设管维和长效管理情况中，个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别招标工作未在规定时间内完成、部分项目招投标行为不规范、部分费用结算未复核、个别采购项目监管不到位、街道环卫人员未接入平台、个别公厕保洁不到位等。</w:t>
      </w:r>
    </w:p>
    <w:p w14:paraId="14D78E28">
      <w:pPr>
        <w:ind w:firstLine="631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在滨湖区殡葬领域政策执行情况中，公墓出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售未备案的墓位、部分已安葬墓穴、迁葬区墓穴未收回款项、部分墓穴未按备案价出售且价格差异较大、公墓管理费收取不规范、销售超面积墓位、公墓安葬费未备案、对部分墓区管理缺失、延伸服务与收费管理混乱、部分公墓加油卡管理不规范、奖补资金发放执行不到位；未建立公墓维护基金、定期存款未经过比选存放、个别项目重复发包等。</w:t>
      </w:r>
    </w:p>
    <w:p w14:paraId="6E26B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宋体" w:hAnsi="宋体" w:eastAsia="黑体" w:cs="黑体"/>
          <w:kern w:val="2"/>
          <w:sz w:val="32"/>
          <w:szCs w:val="32"/>
          <w:lang w:val="en-US" w:eastAsia="zh-CN" w:bidi="ar-SA"/>
        </w:rPr>
      </w:pPr>
      <w:bookmarkStart w:id="2" w:name="_Hlk108194869"/>
      <w:r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  <w:t>五、国有资产资源审计情况</w:t>
      </w:r>
    </w:p>
    <w:p w14:paraId="04C984C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区审计局在部门预算执行审计、领导干部经济责任审计、国企审计及自然资源资产离任审计过程中，重点关注国有资产资源管理情况，发现：</w:t>
      </w:r>
    </w:p>
    <w:p w14:paraId="66E176A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在行政事业性国有资产管理方面，个别部门未建立物资设备采购相关内控制度、采购出入库登记不规范、部分资产未入账、个别车船资产账实不符、资产出借手续不规范、经营性资产长期闲置、长期未盘点固定资产等。</w:t>
      </w:r>
    </w:p>
    <w:p w14:paraId="25D6C2BA">
      <w:pPr>
        <w:ind w:firstLine="631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在国有企业资产管理方面，未经班子会议调减房屋租金标准、未及时考核企业房租减免条件、个别收购资产闲置、少量资产出租程序不合规、部分房产及渔船未入账、个别资产未及时登记入账、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材料采购审批把控不严，验收不及时等。</w:t>
      </w:r>
    </w:p>
    <w:p w14:paraId="7FF5D347">
      <w:pPr>
        <w:ind w:firstLine="631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在国有资源管理方面，改变耕地用途转为果园林地、部分临时用地超限期使用、参与投标的供应商股东存在关联关系、养护合同到期后未及时公开招标、河道养护考核流于形式、餐厨垃圾处置中心未取得排污许可等。</w:t>
      </w:r>
    </w:p>
    <w:p w14:paraId="412FFA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  <w:t>六、政府投资项目审计</w:t>
      </w:r>
    </w:p>
    <w:bookmarkEnd w:id="2"/>
    <w:p w14:paraId="46F42A8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2024年，区审计局对梁清路两侧夜景亮化项目工程、溢红路（明园路-隐秀路）拓宽改造项目、胡埭镇农田连片整治二期项目、蠡湖街道宜居住宅（旧住宅区）整治改造项目共4个项目进行竣工决算审计，发现个别项目合同签订不及时或要素不全、项目最高投标限价编制不合理、项目未按合同约定结算、未及时编制项目竣工财务决算、个别项目建设程序办理不规范等。</w:t>
      </w:r>
    </w:p>
    <w:p w14:paraId="3ACDF1E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kern w:val="2"/>
          <w:sz w:val="32"/>
          <w:szCs w:val="32"/>
          <w:lang w:val="en-US" w:eastAsia="zh-CN" w:bidi="ar-SA"/>
        </w:rPr>
        <w:t>七、审计建议</w:t>
      </w:r>
    </w:p>
    <w:p w14:paraId="7F2503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（一）强化预算收入统筹，增强财政保障能力。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持续深化预算管理改革，规范政府收入预算管理，强化非税收入征收管理，如实反映财政收入情况。完善结余资金收回使用机制。加强财政票据管理，严格各类资产登记和核算，规范政府综合财务报告编制。切实履行财会监督主责，推动各部门各单位扎实落实各项任务，为财政稳定运行提供有力保障。</w:t>
      </w:r>
    </w:p>
    <w:p w14:paraId="25F5CAF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（二）优化财政支出管理，提升资源配置效能。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优化财政支出结构，严格按照人大批准的预算执行，实现预算指标对执行的有效控制。优化预算支出审核流程，全面提升资金支付效率，规范“三公”经费列支。规范多频次、小额度采购活动，提升政府采购项目绩效。进一步完善国有资产处置流程，提升财政资源配置效益。</w:t>
      </w:r>
    </w:p>
    <w:p w14:paraId="65DA0A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textAlignment w:val="auto"/>
        <w:rPr>
          <w:rFonts w:hint="default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（三）筑牢重点领域防线，确保经济平稳运行。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注重政府投资项目风险防控，规范项目付款管理。加强财政专项资金全过程管理，严格执行专项资金支出预算，提高专项资金的分配、管理、使用等环节的规范性。推动预算绩效管理提质增效，提升财政管理服务保障能力。</w:t>
      </w:r>
    </w:p>
    <w:p w14:paraId="588A5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kern w:val="2"/>
          <w:sz w:val="32"/>
          <w:szCs w:val="32"/>
          <w:lang w:val="en-US" w:eastAsia="zh-CN" w:bidi="ar-SA"/>
        </w:rPr>
        <w:t>（四）完善政策保障机制，规范政府投资管理。</w:t>
      </w:r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持续推进太湖湾科创带产业政策，加强申报审核和后续监管，促进实体经济做强做优。聚焦民生领域政策落实情况，关注群众切实利益，堵塞制度漏洞，促进公墓规范化管理，加强政府投资项目管理，优化工程建设领域营商环境，保障工程质量</w:t>
      </w:r>
      <w:bookmarkStart w:id="3" w:name="_GoBack"/>
      <w:bookmarkEnd w:id="3"/>
      <w:r>
        <w:rPr>
          <w:rFonts w:hint="eastAsia" w:ascii="方正仿宋_GBK" w:hAnsi="方正仿宋_GBK" w:eastAsia="方正仿宋_GBK" w:cs="方正仿宋_GBK"/>
          <w:szCs w:val="32"/>
          <w:lang w:val="en-US" w:eastAsia="zh-CN"/>
        </w:rPr>
        <w:t>，提升政府投资效益。</w:t>
      </w:r>
    </w:p>
    <w:p w14:paraId="0BFD7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352" w:firstLineChars="200"/>
        <w:textAlignment w:val="auto"/>
        <w:rPr>
          <w:rFonts w:hint="default"/>
          <w:sz w:val="18"/>
          <w:szCs w:val="18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type w:val="continuous"/>
      <w:pgSz w:w="11907" w:h="16840"/>
      <w:pgMar w:top="2098" w:right="1474" w:bottom="1985" w:left="1588" w:header="851" w:footer="1418" w:gutter="0"/>
      <w:pgNumType w:fmt="decimal"/>
      <w:cols w:space="425" w:num="1"/>
      <w:formProt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D356D">
    <w:pPr>
      <w:pStyle w:val="11"/>
      <w:tabs>
        <w:tab w:val="clear" w:pos="4153"/>
        <w:tab w:val="clear" w:pos="8306"/>
      </w:tabs>
      <w:ind w:right="360" w:firstLine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17970A">
                          <w:pPr>
                            <w:pStyle w:val="11"/>
                            <w:jc w:val="right"/>
                            <w:rPr>
                              <w:rStyle w:val="17"/>
                              <w:rFonts w:ascii="宋体" w:hAnsi="宋体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－</w:t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17970A">
                    <w:pPr>
                      <w:pStyle w:val="11"/>
                      <w:jc w:val="right"/>
                      <w:rPr>
                        <w:rStyle w:val="17"/>
                        <w:rFonts w:ascii="宋体" w:hAnsi="宋体" w:eastAsia="宋体"/>
                        <w:sz w:val="24"/>
                        <w:szCs w:val="24"/>
                      </w:rPr>
                    </w:pPr>
                    <w:r>
                      <w:rPr>
                        <w:rStyle w:val="17"/>
                        <w:rFonts w:hint="eastAsia" w:ascii="宋体" w:hAnsi="宋体" w:eastAsia="宋体"/>
                        <w:sz w:val="24"/>
                        <w:szCs w:val="24"/>
                      </w:rPr>
                      <w:t>－</w:t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t>13</w:t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7"/>
                        <w:rFonts w:hint="eastAsia" w:ascii="宋体" w:hAnsi="宋体" w:eastAsia="宋体"/>
                        <w:sz w:val="24"/>
                        <w:szCs w:val="24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9D47">
    <w:pPr>
      <w:pStyle w:val="11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7823CE">
                          <w:pPr>
                            <w:pStyle w:val="11"/>
                            <w:jc w:val="center"/>
                            <w:rPr>
                              <w:rStyle w:val="17"/>
                              <w:rFonts w:ascii="宋体" w:hAnsi="宋体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－</w:t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ascii="宋体" w:hAnsi="宋体" w:eastAsia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7"/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823CE">
                    <w:pPr>
                      <w:pStyle w:val="11"/>
                      <w:jc w:val="center"/>
                      <w:rPr>
                        <w:rStyle w:val="17"/>
                        <w:rFonts w:ascii="宋体" w:hAnsi="宋体" w:eastAsia="宋体"/>
                        <w:sz w:val="24"/>
                        <w:szCs w:val="24"/>
                      </w:rPr>
                    </w:pPr>
                    <w:r>
                      <w:rPr>
                        <w:rStyle w:val="17"/>
                        <w:rFonts w:hint="eastAsia" w:ascii="宋体" w:hAnsi="宋体" w:eastAsia="宋体"/>
                        <w:sz w:val="24"/>
                        <w:szCs w:val="24"/>
                      </w:rPr>
                      <w:t>－</w:t>
                    </w:r>
                    <w:r>
                      <w:rPr>
                        <w:rStyle w:val="17"/>
                        <w:rFonts w:hint="eastAsia"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7"/>
                        <w:rFonts w:ascii="宋体" w:hAnsi="宋体" w:eastAsia="宋体"/>
                        <w:sz w:val="28"/>
                        <w:szCs w:val="28"/>
                      </w:rPr>
                      <w:t>12</w:t>
                    </w:r>
                    <w:r>
                      <w:rPr>
                        <w:rStyle w:val="17"/>
                        <w:rFonts w:hint="eastAsia"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7"/>
                        <w:rFonts w:hint="eastAsia" w:ascii="宋体" w:hAnsi="宋体" w:eastAsia="宋体"/>
                        <w:sz w:val="24"/>
                        <w:szCs w:val="24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81BA3">
    <w:pPr>
      <w:pStyle w:val="11"/>
      <w:framePr w:h="351" w:hRule="exact" w:wrap="around" w:vAnchor="text" w:hAnchor="page" w:x="1905" w:y="1"/>
      <w:jc w:val="center"/>
      <w:rPr>
        <w:rStyle w:val="17"/>
        <w:rFonts w:ascii="宋体" w:hAnsi="宋体" w:eastAsia="宋体"/>
        <w:sz w:val="28"/>
        <w:szCs w:val="28"/>
      </w:rPr>
    </w:pPr>
    <w:r>
      <w:rPr>
        <w:rStyle w:val="17"/>
        <w:rFonts w:ascii="宋体" w:hAnsi="宋体" w:eastAsia="宋体"/>
        <w:sz w:val="28"/>
        <w:szCs w:val="28"/>
      </w:rPr>
      <w:fldChar w:fldCharType="begin"/>
    </w:r>
    <w:r>
      <w:rPr>
        <w:rStyle w:val="17"/>
        <w:rFonts w:ascii="宋体" w:hAnsi="宋体" w:eastAsia="宋体"/>
        <w:sz w:val="28"/>
        <w:szCs w:val="28"/>
      </w:rPr>
      <w:instrText xml:space="preserve">PAGE  </w:instrText>
    </w:r>
    <w:r>
      <w:rPr>
        <w:rStyle w:val="17"/>
        <w:rFonts w:ascii="宋体" w:hAnsi="宋体" w:eastAsia="宋体"/>
        <w:sz w:val="28"/>
        <w:szCs w:val="28"/>
      </w:rPr>
      <w:fldChar w:fldCharType="separate"/>
    </w:r>
    <w:r>
      <w:rPr>
        <w:rStyle w:val="17"/>
        <w:rFonts w:ascii="宋体" w:hAnsi="宋体" w:eastAsia="宋体"/>
        <w:sz w:val="28"/>
        <w:szCs w:val="28"/>
      </w:rPr>
      <w:t>1</w:t>
    </w:r>
    <w:r>
      <w:rPr>
        <w:rStyle w:val="17"/>
        <w:rFonts w:ascii="宋体" w:hAnsi="宋体" w:eastAsia="宋体"/>
        <w:sz w:val="28"/>
        <w:szCs w:val="28"/>
      </w:rPr>
      <w:fldChar w:fldCharType="end"/>
    </w:r>
  </w:p>
  <w:p w14:paraId="2A3698EA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evenAndOddHeaders w:val="1"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iODhiMWZlZjc1ZWRlMTIxYmM4Y2IxYzI1YWRkNGUifQ=="/>
  </w:docVars>
  <w:rsids>
    <w:rsidRoot w:val="00E353C8"/>
    <w:rsid w:val="00004191"/>
    <w:rsid w:val="00004622"/>
    <w:rsid w:val="000047F1"/>
    <w:rsid w:val="00010970"/>
    <w:rsid w:val="000118EA"/>
    <w:rsid w:val="00012458"/>
    <w:rsid w:val="000201A2"/>
    <w:rsid w:val="0002124A"/>
    <w:rsid w:val="00022BD6"/>
    <w:rsid w:val="00023051"/>
    <w:rsid w:val="00024A92"/>
    <w:rsid w:val="0002620D"/>
    <w:rsid w:val="000264B3"/>
    <w:rsid w:val="000305FC"/>
    <w:rsid w:val="00031F46"/>
    <w:rsid w:val="00033616"/>
    <w:rsid w:val="00035060"/>
    <w:rsid w:val="00035205"/>
    <w:rsid w:val="0004185C"/>
    <w:rsid w:val="00041DE2"/>
    <w:rsid w:val="00042F6B"/>
    <w:rsid w:val="00044175"/>
    <w:rsid w:val="00047E10"/>
    <w:rsid w:val="00056253"/>
    <w:rsid w:val="00056773"/>
    <w:rsid w:val="00060409"/>
    <w:rsid w:val="000610E0"/>
    <w:rsid w:val="00063238"/>
    <w:rsid w:val="000638A4"/>
    <w:rsid w:val="00063D71"/>
    <w:rsid w:val="00064E02"/>
    <w:rsid w:val="00065005"/>
    <w:rsid w:val="00066601"/>
    <w:rsid w:val="00071766"/>
    <w:rsid w:val="00072C34"/>
    <w:rsid w:val="00076F2A"/>
    <w:rsid w:val="00077285"/>
    <w:rsid w:val="0008249B"/>
    <w:rsid w:val="00083FA6"/>
    <w:rsid w:val="00083FCB"/>
    <w:rsid w:val="00086ED3"/>
    <w:rsid w:val="00087B04"/>
    <w:rsid w:val="0009139D"/>
    <w:rsid w:val="00092509"/>
    <w:rsid w:val="00093218"/>
    <w:rsid w:val="00095291"/>
    <w:rsid w:val="00096CEC"/>
    <w:rsid w:val="00097C8C"/>
    <w:rsid w:val="00097E7E"/>
    <w:rsid w:val="000A1EFD"/>
    <w:rsid w:val="000A27BB"/>
    <w:rsid w:val="000A343D"/>
    <w:rsid w:val="000A578D"/>
    <w:rsid w:val="000B0CF1"/>
    <w:rsid w:val="000B25B1"/>
    <w:rsid w:val="000B6121"/>
    <w:rsid w:val="000B6669"/>
    <w:rsid w:val="000B693C"/>
    <w:rsid w:val="000B7CD2"/>
    <w:rsid w:val="000B7F39"/>
    <w:rsid w:val="000C04A7"/>
    <w:rsid w:val="000C0E6D"/>
    <w:rsid w:val="000C418E"/>
    <w:rsid w:val="000C421B"/>
    <w:rsid w:val="000C63CC"/>
    <w:rsid w:val="000C7E13"/>
    <w:rsid w:val="000D2F62"/>
    <w:rsid w:val="000D65AB"/>
    <w:rsid w:val="000D6BAF"/>
    <w:rsid w:val="000D7C23"/>
    <w:rsid w:val="000E0E75"/>
    <w:rsid w:val="000E24F3"/>
    <w:rsid w:val="000E60AD"/>
    <w:rsid w:val="000E659D"/>
    <w:rsid w:val="000E6940"/>
    <w:rsid w:val="000E732F"/>
    <w:rsid w:val="000E7C1C"/>
    <w:rsid w:val="000F20C9"/>
    <w:rsid w:val="00100819"/>
    <w:rsid w:val="00102B38"/>
    <w:rsid w:val="0010532F"/>
    <w:rsid w:val="00105EC4"/>
    <w:rsid w:val="00107F5F"/>
    <w:rsid w:val="00110A11"/>
    <w:rsid w:val="00112E74"/>
    <w:rsid w:val="001155D4"/>
    <w:rsid w:val="00116126"/>
    <w:rsid w:val="00117CB3"/>
    <w:rsid w:val="00117E78"/>
    <w:rsid w:val="00120F2E"/>
    <w:rsid w:val="00121529"/>
    <w:rsid w:val="00124911"/>
    <w:rsid w:val="00125538"/>
    <w:rsid w:val="00126E3E"/>
    <w:rsid w:val="001271CB"/>
    <w:rsid w:val="00127A8B"/>
    <w:rsid w:val="00127CEB"/>
    <w:rsid w:val="0013132B"/>
    <w:rsid w:val="00133676"/>
    <w:rsid w:val="001344F6"/>
    <w:rsid w:val="00134728"/>
    <w:rsid w:val="00134732"/>
    <w:rsid w:val="001358BC"/>
    <w:rsid w:val="00136EC0"/>
    <w:rsid w:val="00141F66"/>
    <w:rsid w:val="00145156"/>
    <w:rsid w:val="001474B7"/>
    <w:rsid w:val="00151280"/>
    <w:rsid w:val="001520A9"/>
    <w:rsid w:val="0015282D"/>
    <w:rsid w:val="00153490"/>
    <w:rsid w:val="00156480"/>
    <w:rsid w:val="001573F3"/>
    <w:rsid w:val="00160EE8"/>
    <w:rsid w:val="001638B3"/>
    <w:rsid w:val="00165726"/>
    <w:rsid w:val="00165D8A"/>
    <w:rsid w:val="001669D4"/>
    <w:rsid w:val="00167733"/>
    <w:rsid w:val="001677CE"/>
    <w:rsid w:val="00171746"/>
    <w:rsid w:val="001724ED"/>
    <w:rsid w:val="00172795"/>
    <w:rsid w:val="00184D6B"/>
    <w:rsid w:val="0019069E"/>
    <w:rsid w:val="00190CDB"/>
    <w:rsid w:val="001916C5"/>
    <w:rsid w:val="0019413B"/>
    <w:rsid w:val="00194314"/>
    <w:rsid w:val="00194F34"/>
    <w:rsid w:val="00195172"/>
    <w:rsid w:val="00196828"/>
    <w:rsid w:val="00197FD4"/>
    <w:rsid w:val="001A0221"/>
    <w:rsid w:val="001A6F8B"/>
    <w:rsid w:val="001A75F8"/>
    <w:rsid w:val="001B0120"/>
    <w:rsid w:val="001B1A63"/>
    <w:rsid w:val="001B4CCA"/>
    <w:rsid w:val="001B5C98"/>
    <w:rsid w:val="001B6A50"/>
    <w:rsid w:val="001C1956"/>
    <w:rsid w:val="001C30FE"/>
    <w:rsid w:val="001C3664"/>
    <w:rsid w:val="001C45FB"/>
    <w:rsid w:val="001C577E"/>
    <w:rsid w:val="001C579B"/>
    <w:rsid w:val="001D3224"/>
    <w:rsid w:val="001D3A84"/>
    <w:rsid w:val="001D4148"/>
    <w:rsid w:val="001D5913"/>
    <w:rsid w:val="001D68F2"/>
    <w:rsid w:val="001E0016"/>
    <w:rsid w:val="001E18C4"/>
    <w:rsid w:val="001E2039"/>
    <w:rsid w:val="001E3985"/>
    <w:rsid w:val="001E4682"/>
    <w:rsid w:val="001E48CC"/>
    <w:rsid w:val="001E5A7E"/>
    <w:rsid w:val="001F0463"/>
    <w:rsid w:val="001F17CA"/>
    <w:rsid w:val="001F2942"/>
    <w:rsid w:val="001F40A5"/>
    <w:rsid w:val="001F5A45"/>
    <w:rsid w:val="001F5EFB"/>
    <w:rsid w:val="002014F7"/>
    <w:rsid w:val="00201DA4"/>
    <w:rsid w:val="00202B94"/>
    <w:rsid w:val="00203D2F"/>
    <w:rsid w:val="00204C3F"/>
    <w:rsid w:val="002074D8"/>
    <w:rsid w:val="002102D2"/>
    <w:rsid w:val="0021332C"/>
    <w:rsid w:val="00214C06"/>
    <w:rsid w:val="002154A0"/>
    <w:rsid w:val="00215CA1"/>
    <w:rsid w:val="00215E32"/>
    <w:rsid w:val="002171BA"/>
    <w:rsid w:val="002179B0"/>
    <w:rsid w:val="00220E8D"/>
    <w:rsid w:val="0022378E"/>
    <w:rsid w:val="00223ADA"/>
    <w:rsid w:val="00225210"/>
    <w:rsid w:val="002277FA"/>
    <w:rsid w:val="00232B46"/>
    <w:rsid w:val="00233087"/>
    <w:rsid w:val="0023533E"/>
    <w:rsid w:val="00236A0F"/>
    <w:rsid w:val="00237F7D"/>
    <w:rsid w:val="00240B3B"/>
    <w:rsid w:val="0024140B"/>
    <w:rsid w:val="00242F7A"/>
    <w:rsid w:val="00244B6E"/>
    <w:rsid w:val="0024731C"/>
    <w:rsid w:val="002532F6"/>
    <w:rsid w:val="00253D51"/>
    <w:rsid w:val="00253EDD"/>
    <w:rsid w:val="00255AE4"/>
    <w:rsid w:val="0026034F"/>
    <w:rsid w:val="00260627"/>
    <w:rsid w:val="00260CA1"/>
    <w:rsid w:val="0026271B"/>
    <w:rsid w:val="002673B7"/>
    <w:rsid w:val="00271796"/>
    <w:rsid w:val="002720FA"/>
    <w:rsid w:val="002742AA"/>
    <w:rsid w:val="00274826"/>
    <w:rsid w:val="0027573B"/>
    <w:rsid w:val="002763B3"/>
    <w:rsid w:val="00276D89"/>
    <w:rsid w:val="002806AD"/>
    <w:rsid w:val="00283202"/>
    <w:rsid w:val="00283CAE"/>
    <w:rsid w:val="00284816"/>
    <w:rsid w:val="00285085"/>
    <w:rsid w:val="00286AC4"/>
    <w:rsid w:val="002904DC"/>
    <w:rsid w:val="0029090C"/>
    <w:rsid w:val="00291A94"/>
    <w:rsid w:val="00296961"/>
    <w:rsid w:val="00296AC6"/>
    <w:rsid w:val="002A1497"/>
    <w:rsid w:val="002A3E68"/>
    <w:rsid w:val="002A5D21"/>
    <w:rsid w:val="002A67FA"/>
    <w:rsid w:val="002A708D"/>
    <w:rsid w:val="002B1D4E"/>
    <w:rsid w:val="002B264F"/>
    <w:rsid w:val="002B2E99"/>
    <w:rsid w:val="002B3102"/>
    <w:rsid w:val="002B3598"/>
    <w:rsid w:val="002B3FF6"/>
    <w:rsid w:val="002B476F"/>
    <w:rsid w:val="002B4B0A"/>
    <w:rsid w:val="002B601E"/>
    <w:rsid w:val="002B62D4"/>
    <w:rsid w:val="002B6AFF"/>
    <w:rsid w:val="002C17ED"/>
    <w:rsid w:val="002C3025"/>
    <w:rsid w:val="002C30A9"/>
    <w:rsid w:val="002C4373"/>
    <w:rsid w:val="002C65CC"/>
    <w:rsid w:val="002D1503"/>
    <w:rsid w:val="002D2385"/>
    <w:rsid w:val="002D5FEE"/>
    <w:rsid w:val="002D7119"/>
    <w:rsid w:val="002D7A3E"/>
    <w:rsid w:val="002F0282"/>
    <w:rsid w:val="002F230C"/>
    <w:rsid w:val="002F29EA"/>
    <w:rsid w:val="002F3DAE"/>
    <w:rsid w:val="002F5D60"/>
    <w:rsid w:val="002F7CC5"/>
    <w:rsid w:val="00302DEC"/>
    <w:rsid w:val="00302F78"/>
    <w:rsid w:val="00304313"/>
    <w:rsid w:val="003043FC"/>
    <w:rsid w:val="00304489"/>
    <w:rsid w:val="0030568A"/>
    <w:rsid w:val="0030592F"/>
    <w:rsid w:val="003105DF"/>
    <w:rsid w:val="0031125B"/>
    <w:rsid w:val="00311505"/>
    <w:rsid w:val="003115AE"/>
    <w:rsid w:val="00314740"/>
    <w:rsid w:val="00315B00"/>
    <w:rsid w:val="00315DBC"/>
    <w:rsid w:val="003162FF"/>
    <w:rsid w:val="00320538"/>
    <w:rsid w:val="00320F7B"/>
    <w:rsid w:val="00323B4A"/>
    <w:rsid w:val="00323F12"/>
    <w:rsid w:val="00323FCC"/>
    <w:rsid w:val="003247AF"/>
    <w:rsid w:val="00324D6F"/>
    <w:rsid w:val="00325D92"/>
    <w:rsid w:val="003312F4"/>
    <w:rsid w:val="00331858"/>
    <w:rsid w:val="0033257F"/>
    <w:rsid w:val="003339FE"/>
    <w:rsid w:val="0033583F"/>
    <w:rsid w:val="0033697B"/>
    <w:rsid w:val="0034071E"/>
    <w:rsid w:val="00340CBA"/>
    <w:rsid w:val="0034272B"/>
    <w:rsid w:val="00342956"/>
    <w:rsid w:val="00342C8D"/>
    <w:rsid w:val="00351B21"/>
    <w:rsid w:val="00352F70"/>
    <w:rsid w:val="0035343D"/>
    <w:rsid w:val="00355314"/>
    <w:rsid w:val="003557A7"/>
    <w:rsid w:val="00355F31"/>
    <w:rsid w:val="0035643D"/>
    <w:rsid w:val="00357649"/>
    <w:rsid w:val="003649CA"/>
    <w:rsid w:val="003700D3"/>
    <w:rsid w:val="00370AB2"/>
    <w:rsid w:val="00371339"/>
    <w:rsid w:val="003738D1"/>
    <w:rsid w:val="00376A0B"/>
    <w:rsid w:val="00376F63"/>
    <w:rsid w:val="00377DED"/>
    <w:rsid w:val="00381056"/>
    <w:rsid w:val="00382FD8"/>
    <w:rsid w:val="003834D2"/>
    <w:rsid w:val="00383B80"/>
    <w:rsid w:val="00385D7D"/>
    <w:rsid w:val="0038679A"/>
    <w:rsid w:val="003876FD"/>
    <w:rsid w:val="00387C94"/>
    <w:rsid w:val="003918D0"/>
    <w:rsid w:val="00391DE7"/>
    <w:rsid w:val="00391FBC"/>
    <w:rsid w:val="003943AA"/>
    <w:rsid w:val="0039496D"/>
    <w:rsid w:val="00396003"/>
    <w:rsid w:val="00396C97"/>
    <w:rsid w:val="0039736F"/>
    <w:rsid w:val="003A14F6"/>
    <w:rsid w:val="003A1596"/>
    <w:rsid w:val="003A1726"/>
    <w:rsid w:val="003A1D3B"/>
    <w:rsid w:val="003A599E"/>
    <w:rsid w:val="003A7605"/>
    <w:rsid w:val="003A7F76"/>
    <w:rsid w:val="003B005B"/>
    <w:rsid w:val="003B5651"/>
    <w:rsid w:val="003B6D88"/>
    <w:rsid w:val="003C0F82"/>
    <w:rsid w:val="003C2940"/>
    <w:rsid w:val="003C426F"/>
    <w:rsid w:val="003C4741"/>
    <w:rsid w:val="003C4FDA"/>
    <w:rsid w:val="003C5CC6"/>
    <w:rsid w:val="003C6814"/>
    <w:rsid w:val="003D0216"/>
    <w:rsid w:val="003D158D"/>
    <w:rsid w:val="003D3992"/>
    <w:rsid w:val="003E023A"/>
    <w:rsid w:val="003E268E"/>
    <w:rsid w:val="003E3229"/>
    <w:rsid w:val="003E352D"/>
    <w:rsid w:val="003E640F"/>
    <w:rsid w:val="003F06FC"/>
    <w:rsid w:val="003F1E14"/>
    <w:rsid w:val="003F308B"/>
    <w:rsid w:val="003F30EB"/>
    <w:rsid w:val="003F4A8D"/>
    <w:rsid w:val="003F4AD3"/>
    <w:rsid w:val="003F5A29"/>
    <w:rsid w:val="003F62C8"/>
    <w:rsid w:val="003F6DF2"/>
    <w:rsid w:val="003F7A7E"/>
    <w:rsid w:val="003F7D66"/>
    <w:rsid w:val="004007CD"/>
    <w:rsid w:val="0040100C"/>
    <w:rsid w:val="0040268A"/>
    <w:rsid w:val="00402EE2"/>
    <w:rsid w:val="00402FED"/>
    <w:rsid w:val="00403805"/>
    <w:rsid w:val="00406589"/>
    <w:rsid w:val="00407DBA"/>
    <w:rsid w:val="0041427B"/>
    <w:rsid w:val="0041437F"/>
    <w:rsid w:val="00417CE2"/>
    <w:rsid w:val="00417F58"/>
    <w:rsid w:val="0042409C"/>
    <w:rsid w:val="004243D1"/>
    <w:rsid w:val="00424BFE"/>
    <w:rsid w:val="0042522B"/>
    <w:rsid w:val="00427AB2"/>
    <w:rsid w:val="004317CA"/>
    <w:rsid w:val="00431AB8"/>
    <w:rsid w:val="00433A0A"/>
    <w:rsid w:val="00436CED"/>
    <w:rsid w:val="0044020E"/>
    <w:rsid w:val="00440939"/>
    <w:rsid w:val="00441207"/>
    <w:rsid w:val="004441E9"/>
    <w:rsid w:val="00444665"/>
    <w:rsid w:val="00444FAC"/>
    <w:rsid w:val="00445C9A"/>
    <w:rsid w:val="00446924"/>
    <w:rsid w:val="004507BE"/>
    <w:rsid w:val="00450CC4"/>
    <w:rsid w:val="0045142F"/>
    <w:rsid w:val="004514B5"/>
    <w:rsid w:val="00451543"/>
    <w:rsid w:val="00452451"/>
    <w:rsid w:val="0045474E"/>
    <w:rsid w:val="00456811"/>
    <w:rsid w:val="00457D1C"/>
    <w:rsid w:val="0046474A"/>
    <w:rsid w:val="00464DBD"/>
    <w:rsid w:val="00467D97"/>
    <w:rsid w:val="00470D0A"/>
    <w:rsid w:val="00471489"/>
    <w:rsid w:val="004717E0"/>
    <w:rsid w:val="00477E16"/>
    <w:rsid w:val="00480620"/>
    <w:rsid w:val="004807CB"/>
    <w:rsid w:val="00482CA7"/>
    <w:rsid w:val="00484BFD"/>
    <w:rsid w:val="00486980"/>
    <w:rsid w:val="00487B16"/>
    <w:rsid w:val="00491954"/>
    <w:rsid w:val="004919A9"/>
    <w:rsid w:val="004961A8"/>
    <w:rsid w:val="00496F1B"/>
    <w:rsid w:val="004975DB"/>
    <w:rsid w:val="004A0C41"/>
    <w:rsid w:val="004A0E5D"/>
    <w:rsid w:val="004A110D"/>
    <w:rsid w:val="004A3991"/>
    <w:rsid w:val="004A4FCB"/>
    <w:rsid w:val="004A5F7F"/>
    <w:rsid w:val="004B17D9"/>
    <w:rsid w:val="004B2195"/>
    <w:rsid w:val="004C05B8"/>
    <w:rsid w:val="004C08AD"/>
    <w:rsid w:val="004D084C"/>
    <w:rsid w:val="004D1179"/>
    <w:rsid w:val="004D365E"/>
    <w:rsid w:val="004D3B34"/>
    <w:rsid w:val="004D3CE1"/>
    <w:rsid w:val="004D3F48"/>
    <w:rsid w:val="004E022C"/>
    <w:rsid w:val="004E0F85"/>
    <w:rsid w:val="004E44D3"/>
    <w:rsid w:val="004E5A09"/>
    <w:rsid w:val="004E6B68"/>
    <w:rsid w:val="004F111D"/>
    <w:rsid w:val="004F3AB1"/>
    <w:rsid w:val="004F411E"/>
    <w:rsid w:val="004F4BD9"/>
    <w:rsid w:val="004F5EBA"/>
    <w:rsid w:val="004F7E18"/>
    <w:rsid w:val="005010E6"/>
    <w:rsid w:val="005014C0"/>
    <w:rsid w:val="0050313A"/>
    <w:rsid w:val="0050317A"/>
    <w:rsid w:val="005065CA"/>
    <w:rsid w:val="00507AF9"/>
    <w:rsid w:val="00512D47"/>
    <w:rsid w:val="005177C9"/>
    <w:rsid w:val="005207BF"/>
    <w:rsid w:val="00521D14"/>
    <w:rsid w:val="005245B2"/>
    <w:rsid w:val="005251B2"/>
    <w:rsid w:val="0052538A"/>
    <w:rsid w:val="00526309"/>
    <w:rsid w:val="0052687B"/>
    <w:rsid w:val="00527132"/>
    <w:rsid w:val="00530358"/>
    <w:rsid w:val="00530CAC"/>
    <w:rsid w:val="005330F1"/>
    <w:rsid w:val="00536538"/>
    <w:rsid w:val="005373AD"/>
    <w:rsid w:val="0054227A"/>
    <w:rsid w:val="0054256F"/>
    <w:rsid w:val="00544546"/>
    <w:rsid w:val="00545EE0"/>
    <w:rsid w:val="00546168"/>
    <w:rsid w:val="00547C24"/>
    <w:rsid w:val="00550452"/>
    <w:rsid w:val="00550F66"/>
    <w:rsid w:val="005531A0"/>
    <w:rsid w:val="00556D94"/>
    <w:rsid w:val="00557143"/>
    <w:rsid w:val="00557643"/>
    <w:rsid w:val="00560B30"/>
    <w:rsid w:val="0056113D"/>
    <w:rsid w:val="0056271E"/>
    <w:rsid w:val="00567C23"/>
    <w:rsid w:val="0057054B"/>
    <w:rsid w:val="00571E4A"/>
    <w:rsid w:val="00573D52"/>
    <w:rsid w:val="00575504"/>
    <w:rsid w:val="005755A3"/>
    <w:rsid w:val="005756F1"/>
    <w:rsid w:val="0057746B"/>
    <w:rsid w:val="005774BD"/>
    <w:rsid w:val="005811A0"/>
    <w:rsid w:val="005813FA"/>
    <w:rsid w:val="00582A32"/>
    <w:rsid w:val="00582A89"/>
    <w:rsid w:val="00584FC5"/>
    <w:rsid w:val="005853FE"/>
    <w:rsid w:val="00585B3E"/>
    <w:rsid w:val="00586076"/>
    <w:rsid w:val="00586AA1"/>
    <w:rsid w:val="00587BBA"/>
    <w:rsid w:val="005906AF"/>
    <w:rsid w:val="00591DBD"/>
    <w:rsid w:val="00596B9D"/>
    <w:rsid w:val="005976EC"/>
    <w:rsid w:val="005A4CF0"/>
    <w:rsid w:val="005A6D4F"/>
    <w:rsid w:val="005A6F24"/>
    <w:rsid w:val="005A7DA7"/>
    <w:rsid w:val="005B0C92"/>
    <w:rsid w:val="005B4E21"/>
    <w:rsid w:val="005B595E"/>
    <w:rsid w:val="005B5FE3"/>
    <w:rsid w:val="005B72DB"/>
    <w:rsid w:val="005C2667"/>
    <w:rsid w:val="005C30CF"/>
    <w:rsid w:val="005C659A"/>
    <w:rsid w:val="005C6792"/>
    <w:rsid w:val="005C7A70"/>
    <w:rsid w:val="005D07B2"/>
    <w:rsid w:val="005D0927"/>
    <w:rsid w:val="005D2EB1"/>
    <w:rsid w:val="005D58C2"/>
    <w:rsid w:val="005D71F6"/>
    <w:rsid w:val="005D7B57"/>
    <w:rsid w:val="005D7D55"/>
    <w:rsid w:val="005E261B"/>
    <w:rsid w:val="005E3442"/>
    <w:rsid w:val="005E4BEB"/>
    <w:rsid w:val="005E62F4"/>
    <w:rsid w:val="005E6CDA"/>
    <w:rsid w:val="005F1D1E"/>
    <w:rsid w:val="005F5AE0"/>
    <w:rsid w:val="005F635B"/>
    <w:rsid w:val="005F63B6"/>
    <w:rsid w:val="005F6D6E"/>
    <w:rsid w:val="0060045D"/>
    <w:rsid w:val="006004B7"/>
    <w:rsid w:val="006005B8"/>
    <w:rsid w:val="00601145"/>
    <w:rsid w:val="00601A87"/>
    <w:rsid w:val="006032A4"/>
    <w:rsid w:val="006054CC"/>
    <w:rsid w:val="00606324"/>
    <w:rsid w:val="00610431"/>
    <w:rsid w:val="00611A4C"/>
    <w:rsid w:val="0061325B"/>
    <w:rsid w:val="0061521F"/>
    <w:rsid w:val="00615E40"/>
    <w:rsid w:val="0061631B"/>
    <w:rsid w:val="00624EA1"/>
    <w:rsid w:val="006250FF"/>
    <w:rsid w:val="00626FC8"/>
    <w:rsid w:val="00630B6F"/>
    <w:rsid w:val="006344EB"/>
    <w:rsid w:val="0063507F"/>
    <w:rsid w:val="00635D47"/>
    <w:rsid w:val="006377EB"/>
    <w:rsid w:val="00637E70"/>
    <w:rsid w:val="0064013E"/>
    <w:rsid w:val="00641599"/>
    <w:rsid w:val="00642E16"/>
    <w:rsid w:val="00643AA2"/>
    <w:rsid w:val="00647E66"/>
    <w:rsid w:val="00650600"/>
    <w:rsid w:val="006508A4"/>
    <w:rsid w:val="00651369"/>
    <w:rsid w:val="00651721"/>
    <w:rsid w:val="006524A8"/>
    <w:rsid w:val="00653315"/>
    <w:rsid w:val="00656DA7"/>
    <w:rsid w:val="00660BBC"/>
    <w:rsid w:val="00663900"/>
    <w:rsid w:val="00663BC2"/>
    <w:rsid w:val="00665A96"/>
    <w:rsid w:val="00665DB1"/>
    <w:rsid w:val="0067413C"/>
    <w:rsid w:val="0067544D"/>
    <w:rsid w:val="00676F10"/>
    <w:rsid w:val="00683E87"/>
    <w:rsid w:val="0068649B"/>
    <w:rsid w:val="006903C1"/>
    <w:rsid w:val="0069168A"/>
    <w:rsid w:val="00691B36"/>
    <w:rsid w:val="0069313C"/>
    <w:rsid w:val="00693389"/>
    <w:rsid w:val="00693C58"/>
    <w:rsid w:val="00694850"/>
    <w:rsid w:val="00696AE3"/>
    <w:rsid w:val="00697E13"/>
    <w:rsid w:val="00697E6C"/>
    <w:rsid w:val="006A0E6B"/>
    <w:rsid w:val="006A15E2"/>
    <w:rsid w:val="006A1E06"/>
    <w:rsid w:val="006A32F2"/>
    <w:rsid w:val="006A500E"/>
    <w:rsid w:val="006A57E0"/>
    <w:rsid w:val="006A6EC9"/>
    <w:rsid w:val="006A7EE0"/>
    <w:rsid w:val="006A7F58"/>
    <w:rsid w:val="006B000A"/>
    <w:rsid w:val="006B5228"/>
    <w:rsid w:val="006B547A"/>
    <w:rsid w:val="006B57FF"/>
    <w:rsid w:val="006B76C7"/>
    <w:rsid w:val="006C1C5A"/>
    <w:rsid w:val="006C2D3F"/>
    <w:rsid w:val="006C4556"/>
    <w:rsid w:val="006C45B5"/>
    <w:rsid w:val="006C5792"/>
    <w:rsid w:val="006C5F04"/>
    <w:rsid w:val="006C6033"/>
    <w:rsid w:val="006D0192"/>
    <w:rsid w:val="006D019A"/>
    <w:rsid w:val="006D03AC"/>
    <w:rsid w:val="006D0C86"/>
    <w:rsid w:val="006D1094"/>
    <w:rsid w:val="006D35BC"/>
    <w:rsid w:val="006D3BCE"/>
    <w:rsid w:val="006D3E31"/>
    <w:rsid w:val="006D4711"/>
    <w:rsid w:val="006D4DCC"/>
    <w:rsid w:val="006D614A"/>
    <w:rsid w:val="006D6B45"/>
    <w:rsid w:val="006D7CA0"/>
    <w:rsid w:val="006E0C2F"/>
    <w:rsid w:val="006E1772"/>
    <w:rsid w:val="006E1B87"/>
    <w:rsid w:val="006E5808"/>
    <w:rsid w:val="006E5982"/>
    <w:rsid w:val="006F25EA"/>
    <w:rsid w:val="006F3A79"/>
    <w:rsid w:val="006F43D9"/>
    <w:rsid w:val="006F5D0F"/>
    <w:rsid w:val="006F603F"/>
    <w:rsid w:val="0070051D"/>
    <w:rsid w:val="007013E1"/>
    <w:rsid w:val="00702CCA"/>
    <w:rsid w:val="00702FD8"/>
    <w:rsid w:val="007053BD"/>
    <w:rsid w:val="00705B2B"/>
    <w:rsid w:val="00706074"/>
    <w:rsid w:val="00706A73"/>
    <w:rsid w:val="00710411"/>
    <w:rsid w:val="00710947"/>
    <w:rsid w:val="00711525"/>
    <w:rsid w:val="0071249B"/>
    <w:rsid w:val="0071300C"/>
    <w:rsid w:val="007212AC"/>
    <w:rsid w:val="007213ED"/>
    <w:rsid w:val="00721690"/>
    <w:rsid w:val="00722BD9"/>
    <w:rsid w:val="00724B4C"/>
    <w:rsid w:val="00725853"/>
    <w:rsid w:val="00726300"/>
    <w:rsid w:val="00726A9F"/>
    <w:rsid w:val="00727104"/>
    <w:rsid w:val="007272B4"/>
    <w:rsid w:val="007272CD"/>
    <w:rsid w:val="00727743"/>
    <w:rsid w:val="00731344"/>
    <w:rsid w:val="00733CD7"/>
    <w:rsid w:val="00734A26"/>
    <w:rsid w:val="007359EA"/>
    <w:rsid w:val="00736C0D"/>
    <w:rsid w:val="007407AA"/>
    <w:rsid w:val="00741343"/>
    <w:rsid w:val="007428AB"/>
    <w:rsid w:val="0074427C"/>
    <w:rsid w:val="007477EF"/>
    <w:rsid w:val="00750445"/>
    <w:rsid w:val="0075070F"/>
    <w:rsid w:val="0075339D"/>
    <w:rsid w:val="007535EE"/>
    <w:rsid w:val="0075751A"/>
    <w:rsid w:val="0076071C"/>
    <w:rsid w:val="007621E7"/>
    <w:rsid w:val="00762CFD"/>
    <w:rsid w:val="007630E6"/>
    <w:rsid w:val="0076337C"/>
    <w:rsid w:val="007642B2"/>
    <w:rsid w:val="0076475D"/>
    <w:rsid w:val="00766E8C"/>
    <w:rsid w:val="007711E8"/>
    <w:rsid w:val="007729C6"/>
    <w:rsid w:val="007729F1"/>
    <w:rsid w:val="00772ACD"/>
    <w:rsid w:val="00773878"/>
    <w:rsid w:val="00774492"/>
    <w:rsid w:val="00776D73"/>
    <w:rsid w:val="007805AA"/>
    <w:rsid w:val="00780AC6"/>
    <w:rsid w:val="00781147"/>
    <w:rsid w:val="0078254C"/>
    <w:rsid w:val="00783D40"/>
    <w:rsid w:val="00784951"/>
    <w:rsid w:val="00785ED7"/>
    <w:rsid w:val="007860B8"/>
    <w:rsid w:val="00790B3E"/>
    <w:rsid w:val="00790F02"/>
    <w:rsid w:val="007911B9"/>
    <w:rsid w:val="00793FD5"/>
    <w:rsid w:val="00795A1E"/>
    <w:rsid w:val="00796E71"/>
    <w:rsid w:val="007A2C08"/>
    <w:rsid w:val="007A72CC"/>
    <w:rsid w:val="007A7F3C"/>
    <w:rsid w:val="007B3FBC"/>
    <w:rsid w:val="007B4DA9"/>
    <w:rsid w:val="007C0144"/>
    <w:rsid w:val="007C0D5F"/>
    <w:rsid w:val="007C15D9"/>
    <w:rsid w:val="007C1C3B"/>
    <w:rsid w:val="007C4448"/>
    <w:rsid w:val="007C544E"/>
    <w:rsid w:val="007C567D"/>
    <w:rsid w:val="007C5F6C"/>
    <w:rsid w:val="007C5F9A"/>
    <w:rsid w:val="007C6E6B"/>
    <w:rsid w:val="007C719B"/>
    <w:rsid w:val="007C7B08"/>
    <w:rsid w:val="007D0B4A"/>
    <w:rsid w:val="007D0E9E"/>
    <w:rsid w:val="007D38CF"/>
    <w:rsid w:val="007D5361"/>
    <w:rsid w:val="007D5BFF"/>
    <w:rsid w:val="007E04EB"/>
    <w:rsid w:val="007E3309"/>
    <w:rsid w:val="007E68B6"/>
    <w:rsid w:val="007F0109"/>
    <w:rsid w:val="007F0416"/>
    <w:rsid w:val="007F2C82"/>
    <w:rsid w:val="007F3C78"/>
    <w:rsid w:val="007F3CCA"/>
    <w:rsid w:val="007F434D"/>
    <w:rsid w:val="007F4754"/>
    <w:rsid w:val="007F57CC"/>
    <w:rsid w:val="007F71A6"/>
    <w:rsid w:val="0080081E"/>
    <w:rsid w:val="008012B2"/>
    <w:rsid w:val="008016F2"/>
    <w:rsid w:val="00801B0D"/>
    <w:rsid w:val="008023CF"/>
    <w:rsid w:val="008044D8"/>
    <w:rsid w:val="00806208"/>
    <w:rsid w:val="00811465"/>
    <w:rsid w:val="00811ABD"/>
    <w:rsid w:val="00812535"/>
    <w:rsid w:val="00815A07"/>
    <w:rsid w:val="00816BD2"/>
    <w:rsid w:val="00820E91"/>
    <w:rsid w:val="008218ED"/>
    <w:rsid w:val="00821CA8"/>
    <w:rsid w:val="0082504D"/>
    <w:rsid w:val="008270D0"/>
    <w:rsid w:val="00827418"/>
    <w:rsid w:val="00827E32"/>
    <w:rsid w:val="008303E0"/>
    <w:rsid w:val="00831CFB"/>
    <w:rsid w:val="00832147"/>
    <w:rsid w:val="00836A1A"/>
    <w:rsid w:val="00837EE6"/>
    <w:rsid w:val="0084068D"/>
    <w:rsid w:val="008415EC"/>
    <w:rsid w:val="0084386F"/>
    <w:rsid w:val="0084467A"/>
    <w:rsid w:val="008449C2"/>
    <w:rsid w:val="00844D69"/>
    <w:rsid w:val="00845A3F"/>
    <w:rsid w:val="00845AE0"/>
    <w:rsid w:val="008468EB"/>
    <w:rsid w:val="00851284"/>
    <w:rsid w:val="008530ED"/>
    <w:rsid w:val="00853371"/>
    <w:rsid w:val="00853FA4"/>
    <w:rsid w:val="00855AEC"/>
    <w:rsid w:val="00856476"/>
    <w:rsid w:val="008649B2"/>
    <w:rsid w:val="00864C8E"/>
    <w:rsid w:val="0086531F"/>
    <w:rsid w:val="00865CA8"/>
    <w:rsid w:val="00865CF4"/>
    <w:rsid w:val="00866C7B"/>
    <w:rsid w:val="00872BAF"/>
    <w:rsid w:val="00876959"/>
    <w:rsid w:val="00877DC0"/>
    <w:rsid w:val="008828EC"/>
    <w:rsid w:val="008833B4"/>
    <w:rsid w:val="00883B3B"/>
    <w:rsid w:val="00883F82"/>
    <w:rsid w:val="00884879"/>
    <w:rsid w:val="00885268"/>
    <w:rsid w:val="00885391"/>
    <w:rsid w:val="00887037"/>
    <w:rsid w:val="008924E4"/>
    <w:rsid w:val="00893C0B"/>
    <w:rsid w:val="00894191"/>
    <w:rsid w:val="00896185"/>
    <w:rsid w:val="008A147F"/>
    <w:rsid w:val="008A3DF9"/>
    <w:rsid w:val="008A463D"/>
    <w:rsid w:val="008A7AEE"/>
    <w:rsid w:val="008B0BAA"/>
    <w:rsid w:val="008B3ADA"/>
    <w:rsid w:val="008B488E"/>
    <w:rsid w:val="008B619C"/>
    <w:rsid w:val="008B65D1"/>
    <w:rsid w:val="008C25AF"/>
    <w:rsid w:val="008C2EE9"/>
    <w:rsid w:val="008C333B"/>
    <w:rsid w:val="008C44B3"/>
    <w:rsid w:val="008C6CB5"/>
    <w:rsid w:val="008D296F"/>
    <w:rsid w:val="008D44D5"/>
    <w:rsid w:val="008D5A08"/>
    <w:rsid w:val="008D5D0E"/>
    <w:rsid w:val="008D7D80"/>
    <w:rsid w:val="008E242B"/>
    <w:rsid w:val="008E25E0"/>
    <w:rsid w:val="008E3123"/>
    <w:rsid w:val="008E40A0"/>
    <w:rsid w:val="008E59B1"/>
    <w:rsid w:val="008E6415"/>
    <w:rsid w:val="008E6B3C"/>
    <w:rsid w:val="008F2E9D"/>
    <w:rsid w:val="008F59C7"/>
    <w:rsid w:val="008F7965"/>
    <w:rsid w:val="00900AA5"/>
    <w:rsid w:val="009016BF"/>
    <w:rsid w:val="00901796"/>
    <w:rsid w:val="00901B74"/>
    <w:rsid w:val="0090273E"/>
    <w:rsid w:val="00902D30"/>
    <w:rsid w:val="00904BD2"/>
    <w:rsid w:val="009067CA"/>
    <w:rsid w:val="009068B0"/>
    <w:rsid w:val="00907352"/>
    <w:rsid w:val="00910D00"/>
    <w:rsid w:val="00910F2D"/>
    <w:rsid w:val="009116BA"/>
    <w:rsid w:val="00913788"/>
    <w:rsid w:val="00913C12"/>
    <w:rsid w:val="00914341"/>
    <w:rsid w:val="00914473"/>
    <w:rsid w:val="00915A4F"/>
    <w:rsid w:val="00917412"/>
    <w:rsid w:val="009217FF"/>
    <w:rsid w:val="00922A3C"/>
    <w:rsid w:val="00922A67"/>
    <w:rsid w:val="00922EED"/>
    <w:rsid w:val="009269CC"/>
    <w:rsid w:val="00926C09"/>
    <w:rsid w:val="00927B5C"/>
    <w:rsid w:val="009312A2"/>
    <w:rsid w:val="00932536"/>
    <w:rsid w:val="00933768"/>
    <w:rsid w:val="00934A88"/>
    <w:rsid w:val="00937028"/>
    <w:rsid w:val="00941F8D"/>
    <w:rsid w:val="009423A2"/>
    <w:rsid w:val="00942FA5"/>
    <w:rsid w:val="009455AD"/>
    <w:rsid w:val="0094688C"/>
    <w:rsid w:val="00947942"/>
    <w:rsid w:val="00951407"/>
    <w:rsid w:val="00955751"/>
    <w:rsid w:val="00955B22"/>
    <w:rsid w:val="009563AF"/>
    <w:rsid w:val="0095771C"/>
    <w:rsid w:val="009603E5"/>
    <w:rsid w:val="00960882"/>
    <w:rsid w:val="00962F15"/>
    <w:rsid w:val="00964C0F"/>
    <w:rsid w:val="00965888"/>
    <w:rsid w:val="00967DD7"/>
    <w:rsid w:val="00970FEA"/>
    <w:rsid w:val="00971FCA"/>
    <w:rsid w:val="00973691"/>
    <w:rsid w:val="009742CC"/>
    <w:rsid w:val="009747E2"/>
    <w:rsid w:val="00974C50"/>
    <w:rsid w:val="009761E8"/>
    <w:rsid w:val="0097648A"/>
    <w:rsid w:val="00977AEA"/>
    <w:rsid w:val="00983668"/>
    <w:rsid w:val="00984F66"/>
    <w:rsid w:val="0098742B"/>
    <w:rsid w:val="009964E6"/>
    <w:rsid w:val="00997637"/>
    <w:rsid w:val="009A0090"/>
    <w:rsid w:val="009A059B"/>
    <w:rsid w:val="009A168C"/>
    <w:rsid w:val="009A2C27"/>
    <w:rsid w:val="009A4D8E"/>
    <w:rsid w:val="009A6B60"/>
    <w:rsid w:val="009A7068"/>
    <w:rsid w:val="009B0866"/>
    <w:rsid w:val="009B2445"/>
    <w:rsid w:val="009B28CC"/>
    <w:rsid w:val="009B5B86"/>
    <w:rsid w:val="009B6237"/>
    <w:rsid w:val="009B64D4"/>
    <w:rsid w:val="009B6F56"/>
    <w:rsid w:val="009C0F69"/>
    <w:rsid w:val="009C11ED"/>
    <w:rsid w:val="009C2301"/>
    <w:rsid w:val="009C470A"/>
    <w:rsid w:val="009C5CC2"/>
    <w:rsid w:val="009D1CFE"/>
    <w:rsid w:val="009D1F92"/>
    <w:rsid w:val="009D45A1"/>
    <w:rsid w:val="009E02F1"/>
    <w:rsid w:val="009E08E3"/>
    <w:rsid w:val="009E1411"/>
    <w:rsid w:val="009E32A2"/>
    <w:rsid w:val="009E3722"/>
    <w:rsid w:val="009E3788"/>
    <w:rsid w:val="009E6248"/>
    <w:rsid w:val="009E6570"/>
    <w:rsid w:val="009E7DA2"/>
    <w:rsid w:val="009F0A64"/>
    <w:rsid w:val="009F256D"/>
    <w:rsid w:val="009F2898"/>
    <w:rsid w:val="009F3DB9"/>
    <w:rsid w:val="009F4293"/>
    <w:rsid w:val="009F4C1B"/>
    <w:rsid w:val="009F57F7"/>
    <w:rsid w:val="009F7939"/>
    <w:rsid w:val="00A006CA"/>
    <w:rsid w:val="00A00BC1"/>
    <w:rsid w:val="00A00EDC"/>
    <w:rsid w:val="00A0431E"/>
    <w:rsid w:val="00A0622B"/>
    <w:rsid w:val="00A065D5"/>
    <w:rsid w:val="00A071AB"/>
    <w:rsid w:val="00A07A5F"/>
    <w:rsid w:val="00A17184"/>
    <w:rsid w:val="00A20306"/>
    <w:rsid w:val="00A23145"/>
    <w:rsid w:val="00A2443B"/>
    <w:rsid w:val="00A247D7"/>
    <w:rsid w:val="00A24961"/>
    <w:rsid w:val="00A3000A"/>
    <w:rsid w:val="00A315D9"/>
    <w:rsid w:val="00A317E4"/>
    <w:rsid w:val="00A3295A"/>
    <w:rsid w:val="00A37502"/>
    <w:rsid w:val="00A37F35"/>
    <w:rsid w:val="00A40806"/>
    <w:rsid w:val="00A414E8"/>
    <w:rsid w:val="00A42C3D"/>
    <w:rsid w:val="00A43833"/>
    <w:rsid w:val="00A43A5B"/>
    <w:rsid w:val="00A442DF"/>
    <w:rsid w:val="00A4687C"/>
    <w:rsid w:val="00A46933"/>
    <w:rsid w:val="00A47819"/>
    <w:rsid w:val="00A52942"/>
    <w:rsid w:val="00A533B2"/>
    <w:rsid w:val="00A53C1E"/>
    <w:rsid w:val="00A53E74"/>
    <w:rsid w:val="00A5477F"/>
    <w:rsid w:val="00A55949"/>
    <w:rsid w:val="00A60CDC"/>
    <w:rsid w:val="00A60E86"/>
    <w:rsid w:val="00A613CC"/>
    <w:rsid w:val="00A61A54"/>
    <w:rsid w:val="00A61BEC"/>
    <w:rsid w:val="00A61D5C"/>
    <w:rsid w:val="00A64D3C"/>
    <w:rsid w:val="00A65366"/>
    <w:rsid w:val="00A65AE7"/>
    <w:rsid w:val="00A70CC5"/>
    <w:rsid w:val="00A70E46"/>
    <w:rsid w:val="00A7229C"/>
    <w:rsid w:val="00A72C99"/>
    <w:rsid w:val="00A7332D"/>
    <w:rsid w:val="00A746BA"/>
    <w:rsid w:val="00A74CA1"/>
    <w:rsid w:val="00A77F7B"/>
    <w:rsid w:val="00A82B35"/>
    <w:rsid w:val="00A838CA"/>
    <w:rsid w:val="00A85D95"/>
    <w:rsid w:val="00A90302"/>
    <w:rsid w:val="00A904D1"/>
    <w:rsid w:val="00A904D2"/>
    <w:rsid w:val="00A926B4"/>
    <w:rsid w:val="00A94940"/>
    <w:rsid w:val="00A94DBE"/>
    <w:rsid w:val="00A979D8"/>
    <w:rsid w:val="00AA0437"/>
    <w:rsid w:val="00AA102B"/>
    <w:rsid w:val="00AA3E3B"/>
    <w:rsid w:val="00AA4B44"/>
    <w:rsid w:val="00AA7C5E"/>
    <w:rsid w:val="00AB1B0D"/>
    <w:rsid w:val="00AB30C1"/>
    <w:rsid w:val="00AB45AC"/>
    <w:rsid w:val="00AB60C8"/>
    <w:rsid w:val="00AB7544"/>
    <w:rsid w:val="00AC48BD"/>
    <w:rsid w:val="00AD0FF5"/>
    <w:rsid w:val="00AD1F72"/>
    <w:rsid w:val="00AD6C01"/>
    <w:rsid w:val="00AD79CD"/>
    <w:rsid w:val="00AE16FA"/>
    <w:rsid w:val="00AE2B3D"/>
    <w:rsid w:val="00AE4AEF"/>
    <w:rsid w:val="00AE4E5E"/>
    <w:rsid w:val="00AE5A8B"/>
    <w:rsid w:val="00AE5B35"/>
    <w:rsid w:val="00AE7557"/>
    <w:rsid w:val="00AE7739"/>
    <w:rsid w:val="00AE7AB9"/>
    <w:rsid w:val="00AF170E"/>
    <w:rsid w:val="00AF247E"/>
    <w:rsid w:val="00AF3D96"/>
    <w:rsid w:val="00AF6FDE"/>
    <w:rsid w:val="00AF7E56"/>
    <w:rsid w:val="00B024C9"/>
    <w:rsid w:val="00B02F3E"/>
    <w:rsid w:val="00B05FBC"/>
    <w:rsid w:val="00B108A2"/>
    <w:rsid w:val="00B11AEF"/>
    <w:rsid w:val="00B126E3"/>
    <w:rsid w:val="00B12D6F"/>
    <w:rsid w:val="00B15600"/>
    <w:rsid w:val="00B1576F"/>
    <w:rsid w:val="00B17AA2"/>
    <w:rsid w:val="00B20AEC"/>
    <w:rsid w:val="00B238AF"/>
    <w:rsid w:val="00B250B9"/>
    <w:rsid w:val="00B25F6D"/>
    <w:rsid w:val="00B32971"/>
    <w:rsid w:val="00B329FE"/>
    <w:rsid w:val="00B3559F"/>
    <w:rsid w:val="00B35C5E"/>
    <w:rsid w:val="00B362A4"/>
    <w:rsid w:val="00B37EF5"/>
    <w:rsid w:val="00B37FFB"/>
    <w:rsid w:val="00B40EC7"/>
    <w:rsid w:val="00B41EE0"/>
    <w:rsid w:val="00B42423"/>
    <w:rsid w:val="00B4292E"/>
    <w:rsid w:val="00B43953"/>
    <w:rsid w:val="00B44FAB"/>
    <w:rsid w:val="00B459A9"/>
    <w:rsid w:val="00B46D35"/>
    <w:rsid w:val="00B51C65"/>
    <w:rsid w:val="00B51FE9"/>
    <w:rsid w:val="00B536F0"/>
    <w:rsid w:val="00B56EE7"/>
    <w:rsid w:val="00B579E8"/>
    <w:rsid w:val="00B602F8"/>
    <w:rsid w:val="00B607C0"/>
    <w:rsid w:val="00B61732"/>
    <w:rsid w:val="00B6173B"/>
    <w:rsid w:val="00B62FE4"/>
    <w:rsid w:val="00B7031F"/>
    <w:rsid w:val="00B704DB"/>
    <w:rsid w:val="00B7444D"/>
    <w:rsid w:val="00B76274"/>
    <w:rsid w:val="00B805C2"/>
    <w:rsid w:val="00B8268E"/>
    <w:rsid w:val="00B84DF6"/>
    <w:rsid w:val="00B85EF0"/>
    <w:rsid w:val="00B86E78"/>
    <w:rsid w:val="00B87185"/>
    <w:rsid w:val="00B8739C"/>
    <w:rsid w:val="00B9244F"/>
    <w:rsid w:val="00B92E2C"/>
    <w:rsid w:val="00B95BAB"/>
    <w:rsid w:val="00B962B2"/>
    <w:rsid w:val="00B97184"/>
    <w:rsid w:val="00B97348"/>
    <w:rsid w:val="00B97CB1"/>
    <w:rsid w:val="00BA05B4"/>
    <w:rsid w:val="00BA064E"/>
    <w:rsid w:val="00BA247A"/>
    <w:rsid w:val="00BA44A9"/>
    <w:rsid w:val="00BB1058"/>
    <w:rsid w:val="00BB3020"/>
    <w:rsid w:val="00BB5F5E"/>
    <w:rsid w:val="00BB6047"/>
    <w:rsid w:val="00BB612F"/>
    <w:rsid w:val="00BB6446"/>
    <w:rsid w:val="00BB718A"/>
    <w:rsid w:val="00BC0FFE"/>
    <w:rsid w:val="00BC4DC8"/>
    <w:rsid w:val="00BC5955"/>
    <w:rsid w:val="00BC7BD9"/>
    <w:rsid w:val="00BD2CFA"/>
    <w:rsid w:val="00BD31E0"/>
    <w:rsid w:val="00BD3BFE"/>
    <w:rsid w:val="00BD52BD"/>
    <w:rsid w:val="00BD6909"/>
    <w:rsid w:val="00BE03B7"/>
    <w:rsid w:val="00BE1BE1"/>
    <w:rsid w:val="00BE1C3E"/>
    <w:rsid w:val="00BE34DB"/>
    <w:rsid w:val="00BE3E7D"/>
    <w:rsid w:val="00BE5A89"/>
    <w:rsid w:val="00BE69F6"/>
    <w:rsid w:val="00BF3CC9"/>
    <w:rsid w:val="00BF5B28"/>
    <w:rsid w:val="00BF5B3A"/>
    <w:rsid w:val="00BF5C8C"/>
    <w:rsid w:val="00BF72F9"/>
    <w:rsid w:val="00BF7824"/>
    <w:rsid w:val="00C0063C"/>
    <w:rsid w:val="00C01253"/>
    <w:rsid w:val="00C0289C"/>
    <w:rsid w:val="00C05734"/>
    <w:rsid w:val="00C05782"/>
    <w:rsid w:val="00C07005"/>
    <w:rsid w:val="00C07BE7"/>
    <w:rsid w:val="00C1253F"/>
    <w:rsid w:val="00C1662B"/>
    <w:rsid w:val="00C17935"/>
    <w:rsid w:val="00C17E6C"/>
    <w:rsid w:val="00C210E2"/>
    <w:rsid w:val="00C214BD"/>
    <w:rsid w:val="00C21D24"/>
    <w:rsid w:val="00C22957"/>
    <w:rsid w:val="00C23E45"/>
    <w:rsid w:val="00C25034"/>
    <w:rsid w:val="00C3083B"/>
    <w:rsid w:val="00C30F2C"/>
    <w:rsid w:val="00C326B5"/>
    <w:rsid w:val="00C3310C"/>
    <w:rsid w:val="00C401BA"/>
    <w:rsid w:val="00C40F91"/>
    <w:rsid w:val="00C41028"/>
    <w:rsid w:val="00C421C1"/>
    <w:rsid w:val="00C424A9"/>
    <w:rsid w:val="00C42583"/>
    <w:rsid w:val="00C42B6F"/>
    <w:rsid w:val="00C43336"/>
    <w:rsid w:val="00C442C4"/>
    <w:rsid w:val="00C457D9"/>
    <w:rsid w:val="00C4676D"/>
    <w:rsid w:val="00C46870"/>
    <w:rsid w:val="00C50D19"/>
    <w:rsid w:val="00C5400B"/>
    <w:rsid w:val="00C5699B"/>
    <w:rsid w:val="00C56AC5"/>
    <w:rsid w:val="00C57800"/>
    <w:rsid w:val="00C60954"/>
    <w:rsid w:val="00C62F5D"/>
    <w:rsid w:val="00C64DFE"/>
    <w:rsid w:val="00C656EE"/>
    <w:rsid w:val="00C70FCF"/>
    <w:rsid w:val="00C73D33"/>
    <w:rsid w:val="00C74DDD"/>
    <w:rsid w:val="00C844D3"/>
    <w:rsid w:val="00C870A5"/>
    <w:rsid w:val="00C901EF"/>
    <w:rsid w:val="00C90E1E"/>
    <w:rsid w:val="00C9575C"/>
    <w:rsid w:val="00C95C4D"/>
    <w:rsid w:val="00C96E9C"/>
    <w:rsid w:val="00CA0F38"/>
    <w:rsid w:val="00CA156A"/>
    <w:rsid w:val="00CA1C87"/>
    <w:rsid w:val="00CA3009"/>
    <w:rsid w:val="00CA4614"/>
    <w:rsid w:val="00CA497C"/>
    <w:rsid w:val="00CA5964"/>
    <w:rsid w:val="00CA62AE"/>
    <w:rsid w:val="00CA6B8E"/>
    <w:rsid w:val="00CA765F"/>
    <w:rsid w:val="00CB021D"/>
    <w:rsid w:val="00CB21D7"/>
    <w:rsid w:val="00CB3ADF"/>
    <w:rsid w:val="00CB4562"/>
    <w:rsid w:val="00CB52DF"/>
    <w:rsid w:val="00CB71C5"/>
    <w:rsid w:val="00CB7DB9"/>
    <w:rsid w:val="00CC0BF6"/>
    <w:rsid w:val="00CC1C1E"/>
    <w:rsid w:val="00CC1E1A"/>
    <w:rsid w:val="00CC3A50"/>
    <w:rsid w:val="00CC3D8D"/>
    <w:rsid w:val="00CC627A"/>
    <w:rsid w:val="00CC65A3"/>
    <w:rsid w:val="00CC6884"/>
    <w:rsid w:val="00CC71B9"/>
    <w:rsid w:val="00CC78BA"/>
    <w:rsid w:val="00CD093C"/>
    <w:rsid w:val="00CD13F9"/>
    <w:rsid w:val="00CD5B81"/>
    <w:rsid w:val="00CD6627"/>
    <w:rsid w:val="00CE1A35"/>
    <w:rsid w:val="00CE3172"/>
    <w:rsid w:val="00CE3C4C"/>
    <w:rsid w:val="00CF36FF"/>
    <w:rsid w:val="00CF5562"/>
    <w:rsid w:val="00CF5BD6"/>
    <w:rsid w:val="00CF645B"/>
    <w:rsid w:val="00CF6877"/>
    <w:rsid w:val="00CF70F2"/>
    <w:rsid w:val="00D0241B"/>
    <w:rsid w:val="00D03026"/>
    <w:rsid w:val="00D04CF1"/>
    <w:rsid w:val="00D05424"/>
    <w:rsid w:val="00D06353"/>
    <w:rsid w:val="00D1068A"/>
    <w:rsid w:val="00D10A97"/>
    <w:rsid w:val="00D13367"/>
    <w:rsid w:val="00D14389"/>
    <w:rsid w:val="00D14FED"/>
    <w:rsid w:val="00D15881"/>
    <w:rsid w:val="00D15A15"/>
    <w:rsid w:val="00D15A56"/>
    <w:rsid w:val="00D1777C"/>
    <w:rsid w:val="00D22770"/>
    <w:rsid w:val="00D22D96"/>
    <w:rsid w:val="00D231CC"/>
    <w:rsid w:val="00D24980"/>
    <w:rsid w:val="00D256B2"/>
    <w:rsid w:val="00D25F61"/>
    <w:rsid w:val="00D26CD0"/>
    <w:rsid w:val="00D26EC5"/>
    <w:rsid w:val="00D3064A"/>
    <w:rsid w:val="00D36185"/>
    <w:rsid w:val="00D36C00"/>
    <w:rsid w:val="00D379E4"/>
    <w:rsid w:val="00D41076"/>
    <w:rsid w:val="00D41332"/>
    <w:rsid w:val="00D420D3"/>
    <w:rsid w:val="00D42B17"/>
    <w:rsid w:val="00D436F1"/>
    <w:rsid w:val="00D43FB1"/>
    <w:rsid w:val="00D45310"/>
    <w:rsid w:val="00D459E6"/>
    <w:rsid w:val="00D502BA"/>
    <w:rsid w:val="00D51961"/>
    <w:rsid w:val="00D525F2"/>
    <w:rsid w:val="00D538BB"/>
    <w:rsid w:val="00D54A26"/>
    <w:rsid w:val="00D557A4"/>
    <w:rsid w:val="00D56AB4"/>
    <w:rsid w:val="00D57924"/>
    <w:rsid w:val="00D620FB"/>
    <w:rsid w:val="00D6398F"/>
    <w:rsid w:val="00D6565D"/>
    <w:rsid w:val="00D65C73"/>
    <w:rsid w:val="00D65F9E"/>
    <w:rsid w:val="00D72DF4"/>
    <w:rsid w:val="00D7376C"/>
    <w:rsid w:val="00D73A56"/>
    <w:rsid w:val="00D75CD8"/>
    <w:rsid w:val="00D76C54"/>
    <w:rsid w:val="00D8349E"/>
    <w:rsid w:val="00D84F12"/>
    <w:rsid w:val="00D864A0"/>
    <w:rsid w:val="00D86798"/>
    <w:rsid w:val="00D90511"/>
    <w:rsid w:val="00D91F9D"/>
    <w:rsid w:val="00D92E35"/>
    <w:rsid w:val="00D94061"/>
    <w:rsid w:val="00D95665"/>
    <w:rsid w:val="00D96E8D"/>
    <w:rsid w:val="00DA3E3B"/>
    <w:rsid w:val="00DA6DFB"/>
    <w:rsid w:val="00DA7945"/>
    <w:rsid w:val="00DA7AC6"/>
    <w:rsid w:val="00DB1A24"/>
    <w:rsid w:val="00DB2EAC"/>
    <w:rsid w:val="00DB2EE0"/>
    <w:rsid w:val="00DB4414"/>
    <w:rsid w:val="00DB4806"/>
    <w:rsid w:val="00DB564E"/>
    <w:rsid w:val="00DB7988"/>
    <w:rsid w:val="00DC0AEA"/>
    <w:rsid w:val="00DC0D45"/>
    <w:rsid w:val="00DC3F0A"/>
    <w:rsid w:val="00DC4F15"/>
    <w:rsid w:val="00DC767D"/>
    <w:rsid w:val="00DD2DB4"/>
    <w:rsid w:val="00DD3383"/>
    <w:rsid w:val="00DD4109"/>
    <w:rsid w:val="00DD44BE"/>
    <w:rsid w:val="00DD4520"/>
    <w:rsid w:val="00DE3A2B"/>
    <w:rsid w:val="00DE4789"/>
    <w:rsid w:val="00DE51F3"/>
    <w:rsid w:val="00DF38F9"/>
    <w:rsid w:val="00DF3EF2"/>
    <w:rsid w:val="00DF52A8"/>
    <w:rsid w:val="00DF5F19"/>
    <w:rsid w:val="00E00E78"/>
    <w:rsid w:val="00E014DC"/>
    <w:rsid w:val="00E01AB8"/>
    <w:rsid w:val="00E02516"/>
    <w:rsid w:val="00E04E1A"/>
    <w:rsid w:val="00E065E4"/>
    <w:rsid w:val="00E07637"/>
    <w:rsid w:val="00E078AF"/>
    <w:rsid w:val="00E10FEB"/>
    <w:rsid w:val="00E11707"/>
    <w:rsid w:val="00E11E6F"/>
    <w:rsid w:val="00E12871"/>
    <w:rsid w:val="00E13AC5"/>
    <w:rsid w:val="00E13ADA"/>
    <w:rsid w:val="00E14549"/>
    <w:rsid w:val="00E168E6"/>
    <w:rsid w:val="00E231D9"/>
    <w:rsid w:val="00E238BC"/>
    <w:rsid w:val="00E24F21"/>
    <w:rsid w:val="00E27D87"/>
    <w:rsid w:val="00E27E87"/>
    <w:rsid w:val="00E31A53"/>
    <w:rsid w:val="00E32D8F"/>
    <w:rsid w:val="00E34468"/>
    <w:rsid w:val="00E34FFE"/>
    <w:rsid w:val="00E353C8"/>
    <w:rsid w:val="00E358A9"/>
    <w:rsid w:val="00E35EC7"/>
    <w:rsid w:val="00E36180"/>
    <w:rsid w:val="00E374B5"/>
    <w:rsid w:val="00E37AAE"/>
    <w:rsid w:val="00E37F8C"/>
    <w:rsid w:val="00E41AC6"/>
    <w:rsid w:val="00E42B38"/>
    <w:rsid w:val="00E457C3"/>
    <w:rsid w:val="00E45D6E"/>
    <w:rsid w:val="00E45ED4"/>
    <w:rsid w:val="00E46292"/>
    <w:rsid w:val="00E46F9D"/>
    <w:rsid w:val="00E47686"/>
    <w:rsid w:val="00E5109D"/>
    <w:rsid w:val="00E55506"/>
    <w:rsid w:val="00E56A43"/>
    <w:rsid w:val="00E57EE9"/>
    <w:rsid w:val="00E600DB"/>
    <w:rsid w:val="00E62655"/>
    <w:rsid w:val="00E63C0D"/>
    <w:rsid w:val="00E63D0C"/>
    <w:rsid w:val="00E71BD6"/>
    <w:rsid w:val="00E73B14"/>
    <w:rsid w:val="00E7498E"/>
    <w:rsid w:val="00E83CEA"/>
    <w:rsid w:val="00E86955"/>
    <w:rsid w:val="00E876F6"/>
    <w:rsid w:val="00E90F52"/>
    <w:rsid w:val="00E91D5B"/>
    <w:rsid w:val="00E92A92"/>
    <w:rsid w:val="00E93E3D"/>
    <w:rsid w:val="00E94383"/>
    <w:rsid w:val="00E9638F"/>
    <w:rsid w:val="00E9678A"/>
    <w:rsid w:val="00EA26B6"/>
    <w:rsid w:val="00EA3192"/>
    <w:rsid w:val="00EA398D"/>
    <w:rsid w:val="00EA6239"/>
    <w:rsid w:val="00EB0966"/>
    <w:rsid w:val="00EB2BD6"/>
    <w:rsid w:val="00EB447B"/>
    <w:rsid w:val="00EB5188"/>
    <w:rsid w:val="00EB6885"/>
    <w:rsid w:val="00EB7260"/>
    <w:rsid w:val="00EC0B98"/>
    <w:rsid w:val="00EC0C9A"/>
    <w:rsid w:val="00EC18FF"/>
    <w:rsid w:val="00EC1AE3"/>
    <w:rsid w:val="00EC4A58"/>
    <w:rsid w:val="00EC50A5"/>
    <w:rsid w:val="00EC5BC2"/>
    <w:rsid w:val="00EC6A50"/>
    <w:rsid w:val="00ED0D02"/>
    <w:rsid w:val="00ED353B"/>
    <w:rsid w:val="00ED49B9"/>
    <w:rsid w:val="00ED6EDF"/>
    <w:rsid w:val="00ED707C"/>
    <w:rsid w:val="00ED7B05"/>
    <w:rsid w:val="00EE026B"/>
    <w:rsid w:val="00EE761D"/>
    <w:rsid w:val="00EE7A90"/>
    <w:rsid w:val="00EF06B3"/>
    <w:rsid w:val="00EF1B76"/>
    <w:rsid w:val="00EF1CD6"/>
    <w:rsid w:val="00EF1DB7"/>
    <w:rsid w:val="00EF1DF3"/>
    <w:rsid w:val="00EF2399"/>
    <w:rsid w:val="00EF40F6"/>
    <w:rsid w:val="00EF757D"/>
    <w:rsid w:val="00EF79F0"/>
    <w:rsid w:val="00EF7F77"/>
    <w:rsid w:val="00F002BC"/>
    <w:rsid w:val="00F0156C"/>
    <w:rsid w:val="00F016AA"/>
    <w:rsid w:val="00F0683A"/>
    <w:rsid w:val="00F110FD"/>
    <w:rsid w:val="00F11FCF"/>
    <w:rsid w:val="00F1229E"/>
    <w:rsid w:val="00F1234B"/>
    <w:rsid w:val="00F1439C"/>
    <w:rsid w:val="00F14C1B"/>
    <w:rsid w:val="00F21288"/>
    <w:rsid w:val="00F21398"/>
    <w:rsid w:val="00F2158C"/>
    <w:rsid w:val="00F21D06"/>
    <w:rsid w:val="00F223F2"/>
    <w:rsid w:val="00F239F1"/>
    <w:rsid w:val="00F23AB4"/>
    <w:rsid w:val="00F24550"/>
    <w:rsid w:val="00F25876"/>
    <w:rsid w:val="00F25984"/>
    <w:rsid w:val="00F26574"/>
    <w:rsid w:val="00F26EE5"/>
    <w:rsid w:val="00F2721E"/>
    <w:rsid w:val="00F31CDF"/>
    <w:rsid w:val="00F34B39"/>
    <w:rsid w:val="00F40F3E"/>
    <w:rsid w:val="00F4445D"/>
    <w:rsid w:val="00F44797"/>
    <w:rsid w:val="00F476FB"/>
    <w:rsid w:val="00F478FA"/>
    <w:rsid w:val="00F52B68"/>
    <w:rsid w:val="00F53A49"/>
    <w:rsid w:val="00F55211"/>
    <w:rsid w:val="00F55F87"/>
    <w:rsid w:val="00F57F23"/>
    <w:rsid w:val="00F6042F"/>
    <w:rsid w:val="00F61B8C"/>
    <w:rsid w:val="00F64F83"/>
    <w:rsid w:val="00F651AF"/>
    <w:rsid w:val="00F65926"/>
    <w:rsid w:val="00F66208"/>
    <w:rsid w:val="00F703B1"/>
    <w:rsid w:val="00F7249F"/>
    <w:rsid w:val="00F72A9D"/>
    <w:rsid w:val="00F73618"/>
    <w:rsid w:val="00F759EB"/>
    <w:rsid w:val="00F75AB7"/>
    <w:rsid w:val="00F814CB"/>
    <w:rsid w:val="00F81B7A"/>
    <w:rsid w:val="00F81D33"/>
    <w:rsid w:val="00F832FC"/>
    <w:rsid w:val="00F84015"/>
    <w:rsid w:val="00F84295"/>
    <w:rsid w:val="00F852AE"/>
    <w:rsid w:val="00F863D0"/>
    <w:rsid w:val="00F87B51"/>
    <w:rsid w:val="00FA1577"/>
    <w:rsid w:val="00FA16E2"/>
    <w:rsid w:val="00FA3869"/>
    <w:rsid w:val="00FA6021"/>
    <w:rsid w:val="00FA6592"/>
    <w:rsid w:val="00FB1630"/>
    <w:rsid w:val="00FB338B"/>
    <w:rsid w:val="00FB510E"/>
    <w:rsid w:val="00FB6C6E"/>
    <w:rsid w:val="00FC02BF"/>
    <w:rsid w:val="00FC26FB"/>
    <w:rsid w:val="00FC32E1"/>
    <w:rsid w:val="00FC3E63"/>
    <w:rsid w:val="00FC5E9B"/>
    <w:rsid w:val="00FC7360"/>
    <w:rsid w:val="00FC74ED"/>
    <w:rsid w:val="00FD2030"/>
    <w:rsid w:val="00FD2687"/>
    <w:rsid w:val="00FD44D1"/>
    <w:rsid w:val="00FD77F0"/>
    <w:rsid w:val="00FD79C1"/>
    <w:rsid w:val="00FE0AB6"/>
    <w:rsid w:val="00FE3873"/>
    <w:rsid w:val="00FE40EE"/>
    <w:rsid w:val="00FE5C96"/>
    <w:rsid w:val="00FE61D0"/>
    <w:rsid w:val="00FE6E29"/>
    <w:rsid w:val="00FE6EFA"/>
    <w:rsid w:val="00FE6FB5"/>
    <w:rsid w:val="00FF30F9"/>
    <w:rsid w:val="00FF363F"/>
    <w:rsid w:val="00FF5EA6"/>
    <w:rsid w:val="00FF5F25"/>
    <w:rsid w:val="01050F22"/>
    <w:rsid w:val="011E0236"/>
    <w:rsid w:val="01341807"/>
    <w:rsid w:val="015B6D07"/>
    <w:rsid w:val="01675739"/>
    <w:rsid w:val="0176597C"/>
    <w:rsid w:val="01A249C3"/>
    <w:rsid w:val="01A26771"/>
    <w:rsid w:val="01AF0E8E"/>
    <w:rsid w:val="01B446F6"/>
    <w:rsid w:val="01B6046E"/>
    <w:rsid w:val="01C7267B"/>
    <w:rsid w:val="01E274B5"/>
    <w:rsid w:val="01E948C8"/>
    <w:rsid w:val="01EC35B0"/>
    <w:rsid w:val="020016E9"/>
    <w:rsid w:val="022573A2"/>
    <w:rsid w:val="02435451"/>
    <w:rsid w:val="025263E9"/>
    <w:rsid w:val="0256755B"/>
    <w:rsid w:val="02587777"/>
    <w:rsid w:val="02593B24"/>
    <w:rsid w:val="026305F6"/>
    <w:rsid w:val="026C6D7F"/>
    <w:rsid w:val="02B04EBD"/>
    <w:rsid w:val="02B26F06"/>
    <w:rsid w:val="02C31BCD"/>
    <w:rsid w:val="02D36DFE"/>
    <w:rsid w:val="02D73F78"/>
    <w:rsid w:val="02E62FD5"/>
    <w:rsid w:val="030D234B"/>
    <w:rsid w:val="031A4A2D"/>
    <w:rsid w:val="032F1310"/>
    <w:rsid w:val="03465822"/>
    <w:rsid w:val="035D3297"/>
    <w:rsid w:val="0361440A"/>
    <w:rsid w:val="03767EB5"/>
    <w:rsid w:val="037759DB"/>
    <w:rsid w:val="037800D1"/>
    <w:rsid w:val="037C7496"/>
    <w:rsid w:val="03863E70"/>
    <w:rsid w:val="03993BA4"/>
    <w:rsid w:val="03AA5DB1"/>
    <w:rsid w:val="03B57DF9"/>
    <w:rsid w:val="03CB776C"/>
    <w:rsid w:val="03CE5F43"/>
    <w:rsid w:val="03DA48E8"/>
    <w:rsid w:val="03EE0393"/>
    <w:rsid w:val="04001E75"/>
    <w:rsid w:val="04067093"/>
    <w:rsid w:val="04247911"/>
    <w:rsid w:val="042C6F9A"/>
    <w:rsid w:val="045B52FD"/>
    <w:rsid w:val="045F6B9B"/>
    <w:rsid w:val="0468113F"/>
    <w:rsid w:val="046E3282"/>
    <w:rsid w:val="04706FFA"/>
    <w:rsid w:val="04BE5FB8"/>
    <w:rsid w:val="04D56E5D"/>
    <w:rsid w:val="04FB7B09"/>
    <w:rsid w:val="04FC088E"/>
    <w:rsid w:val="04FC263C"/>
    <w:rsid w:val="04FF1AF7"/>
    <w:rsid w:val="050D297D"/>
    <w:rsid w:val="05171224"/>
    <w:rsid w:val="05235E1B"/>
    <w:rsid w:val="052D6C99"/>
    <w:rsid w:val="05336F90"/>
    <w:rsid w:val="0552109D"/>
    <w:rsid w:val="056921F6"/>
    <w:rsid w:val="05704DD8"/>
    <w:rsid w:val="058645FB"/>
    <w:rsid w:val="058A7C48"/>
    <w:rsid w:val="05C56ED2"/>
    <w:rsid w:val="05DB4947"/>
    <w:rsid w:val="05EA6938"/>
    <w:rsid w:val="05FE58B2"/>
    <w:rsid w:val="060674AB"/>
    <w:rsid w:val="060A2B37"/>
    <w:rsid w:val="060C4B01"/>
    <w:rsid w:val="061834A6"/>
    <w:rsid w:val="063302DF"/>
    <w:rsid w:val="0639166E"/>
    <w:rsid w:val="063976EA"/>
    <w:rsid w:val="064E3C78"/>
    <w:rsid w:val="065B15E4"/>
    <w:rsid w:val="066A1827"/>
    <w:rsid w:val="066F0F0A"/>
    <w:rsid w:val="067A0966"/>
    <w:rsid w:val="06A42F8B"/>
    <w:rsid w:val="06A44D39"/>
    <w:rsid w:val="06A74829"/>
    <w:rsid w:val="06B807E5"/>
    <w:rsid w:val="06CB676A"/>
    <w:rsid w:val="06D5614F"/>
    <w:rsid w:val="06E415DA"/>
    <w:rsid w:val="06F061D0"/>
    <w:rsid w:val="06F32700"/>
    <w:rsid w:val="07131EBF"/>
    <w:rsid w:val="072B0FB7"/>
    <w:rsid w:val="0749768F"/>
    <w:rsid w:val="074D53D1"/>
    <w:rsid w:val="077E558A"/>
    <w:rsid w:val="07941252"/>
    <w:rsid w:val="07943000"/>
    <w:rsid w:val="07D21D7A"/>
    <w:rsid w:val="07E86EA8"/>
    <w:rsid w:val="08071A24"/>
    <w:rsid w:val="080C0DE8"/>
    <w:rsid w:val="08193505"/>
    <w:rsid w:val="08223B92"/>
    <w:rsid w:val="083245C7"/>
    <w:rsid w:val="084B419E"/>
    <w:rsid w:val="086C0E1B"/>
    <w:rsid w:val="089D4136"/>
    <w:rsid w:val="08A30046"/>
    <w:rsid w:val="08C72F61"/>
    <w:rsid w:val="08CC0252"/>
    <w:rsid w:val="08DA2C94"/>
    <w:rsid w:val="08F24482"/>
    <w:rsid w:val="08FA6E92"/>
    <w:rsid w:val="08FB5A2A"/>
    <w:rsid w:val="09077801"/>
    <w:rsid w:val="090B10A0"/>
    <w:rsid w:val="091D0AB4"/>
    <w:rsid w:val="093F51ED"/>
    <w:rsid w:val="095F13EB"/>
    <w:rsid w:val="097E7AC3"/>
    <w:rsid w:val="098350DA"/>
    <w:rsid w:val="098470A4"/>
    <w:rsid w:val="09862E1C"/>
    <w:rsid w:val="098D446B"/>
    <w:rsid w:val="099E3CC2"/>
    <w:rsid w:val="09A552C3"/>
    <w:rsid w:val="09C6146A"/>
    <w:rsid w:val="09DC5365"/>
    <w:rsid w:val="09F064E7"/>
    <w:rsid w:val="0A067AB9"/>
    <w:rsid w:val="0A0F696E"/>
    <w:rsid w:val="0A1421D6"/>
    <w:rsid w:val="0A2F212A"/>
    <w:rsid w:val="0A456833"/>
    <w:rsid w:val="0A4C1970"/>
    <w:rsid w:val="0A6021E5"/>
    <w:rsid w:val="0A6C0338"/>
    <w:rsid w:val="0A876E4C"/>
    <w:rsid w:val="0A960E3D"/>
    <w:rsid w:val="0AB1211B"/>
    <w:rsid w:val="0AE771CF"/>
    <w:rsid w:val="0AF142C5"/>
    <w:rsid w:val="0AFD0EBC"/>
    <w:rsid w:val="0B106E41"/>
    <w:rsid w:val="0B1306DF"/>
    <w:rsid w:val="0B1844AF"/>
    <w:rsid w:val="0B28025E"/>
    <w:rsid w:val="0B304DED"/>
    <w:rsid w:val="0B3A5C6C"/>
    <w:rsid w:val="0B3C19E4"/>
    <w:rsid w:val="0B3E4FB5"/>
    <w:rsid w:val="0B495EAF"/>
    <w:rsid w:val="0B81389B"/>
    <w:rsid w:val="0B925AA8"/>
    <w:rsid w:val="0BA67AD4"/>
    <w:rsid w:val="0BEE4937"/>
    <w:rsid w:val="0C060244"/>
    <w:rsid w:val="0C061FF2"/>
    <w:rsid w:val="0C191D25"/>
    <w:rsid w:val="0C1E733C"/>
    <w:rsid w:val="0C2A7A8F"/>
    <w:rsid w:val="0C3152C1"/>
    <w:rsid w:val="0C3923C8"/>
    <w:rsid w:val="0C3E6914"/>
    <w:rsid w:val="0C4274CE"/>
    <w:rsid w:val="0C50326D"/>
    <w:rsid w:val="0C6250DD"/>
    <w:rsid w:val="0C6C43F7"/>
    <w:rsid w:val="0C6C62F9"/>
    <w:rsid w:val="0C6E7212"/>
    <w:rsid w:val="0C7944AE"/>
    <w:rsid w:val="0C8412B1"/>
    <w:rsid w:val="0C8F5450"/>
    <w:rsid w:val="0C9615C8"/>
    <w:rsid w:val="0C9E047D"/>
    <w:rsid w:val="0CB47CA0"/>
    <w:rsid w:val="0CBA3508"/>
    <w:rsid w:val="0CC53C5B"/>
    <w:rsid w:val="0CD35397"/>
    <w:rsid w:val="0CD43E9E"/>
    <w:rsid w:val="0CD85D05"/>
    <w:rsid w:val="0CDB2626"/>
    <w:rsid w:val="0CE2480D"/>
    <w:rsid w:val="0CF87B8D"/>
    <w:rsid w:val="0D0965F9"/>
    <w:rsid w:val="0D2C7836"/>
    <w:rsid w:val="0D38267F"/>
    <w:rsid w:val="0D4C1C87"/>
    <w:rsid w:val="0D5F5E5E"/>
    <w:rsid w:val="0D643474"/>
    <w:rsid w:val="0D70006B"/>
    <w:rsid w:val="0D8345A4"/>
    <w:rsid w:val="0D896A37"/>
    <w:rsid w:val="0D951880"/>
    <w:rsid w:val="0D9553DC"/>
    <w:rsid w:val="0D9773A6"/>
    <w:rsid w:val="0DA16476"/>
    <w:rsid w:val="0DA273CD"/>
    <w:rsid w:val="0DCD2DC7"/>
    <w:rsid w:val="0DDE4FD5"/>
    <w:rsid w:val="0DE246BD"/>
    <w:rsid w:val="0DEE2CE7"/>
    <w:rsid w:val="0DFC36AD"/>
    <w:rsid w:val="0E06277D"/>
    <w:rsid w:val="0E07204F"/>
    <w:rsid w:val="0E0A1779"/>
    <w:rsid w:val="0E131438"/>
    <w:rsid w:val="0E1A3B33"/>
    <w:rsid w:val="0E1C5AFD"/>
    <w:rsid w:val="0E2A646C"/>
    <w:rsid w:val="0E4B1F3E"/>
    <w:rsid w:val="0E51464F"/>
    <w:rsid w:val="0E8813E4"/>
    <w:rsid w:val="0E930CD0"/>
    <w:rsid w:val="0E99714E"/>
    <w:rsid w:val="0E9A1C67"/>
    <w:rsid w:val="0EAA3109"/>
    <w:rsid w:val="0ECF0DC1"/>
    <w:rsid w:val="0EF12AE6"/>
    <w:rsid w:val="0F0E428C"/>
    <w:rsid w:val="0F113188"/>
    <w:rsid w:val="0F1628DE"/>
    <w:rsid w:val="0F3A0931"/>
    <w:rsid w:val="0F55404B"/>
    <w:rsid w:val="0F6C4862"/>
    <w:rsid w:val="0F6C6610"/>
    <w:rsid w:val="0F784FB5"/>
    <w:rsid w:val="0F7A0D2D"/>
    <w:rsid w:val="0F8676D2"/>
    <w:rsid w:val="0F8D2E0D"/>
    <w:rsid w:val="0FAC4C5F"/>
    <w:rsid w:val="0FB51D65"/>
    <w:rsid w:val="0FE12B5A"/>
    <w:rsid w:val="0FFC7994"/>
    <w:rsid w:val="100623D4"/>
    <w:rsid w:val="102D3FF1"/>
    <w:rsid w:val="10484987"/>
    <w:rsid w:val="10596B94"/>
    <w:rsid w:val="10806817"/>
    <w:rsid w:val="108827A7"/>
    <w:rsid w:val="108C51BC"/>
    <w:rsid w:val="108C64EF"/>
    <w:rsid w:val="108D4A90"/>
    <w:rsid w:val="10A83678"/>
    <w:rsid w:val="10C428F5"/>
    <w:rsid w:val="10D925FE"/>
    <w:rsid w:val="10E530F7"/>
    <w:rsid w:val="10F36FE9"/>
    <w:rsid w:val="10FC5772"/>
    <w:rsid w:val="111E393A"/>
    <w:rsid w:val="112453F4"/>
    <w:rsid w:val="11357601"/>
    <w:rsid w:val="115715E8"/>
    <w:rsid w:val="1178129C"/>
    <w:rsid w:val="117A5014"/>
    <w:rsid w:val="11AC6F68"/>
    <w:rsid w:val="11B5724B"/>
    <w:rsid w:val="11D34725"/>
    <w:rsid w:val="11FF376C"/>
    <w:rsid w:val="122B27B2"/>
    <w:rsid w:val="12485112"/>
    <w:rsid w:val="126161D4"/>
    <w:rsid w:val="127001C5"/>
    <w:rsid w:val="127C4DBC"/>
    <w:rsid w:val="127C6B6A"/>
    <w:rsid w:val="12802419"/>
    <w:rsid w:val="12A04F4F"/>
    <w:rsid w:val="12AF3ED3"/>
    <w:rsid w:val="12BB3B36"/>
    <w:rsid w:val="12E070F9"/>
    <w:rsid w:val="12ED0DC6"/>
    <w:rsid w:val="12F65129"/>
    <w:rsid w:val="13023513"/>
    <w:rsid w:val="132D60B6"/>
    <w:rsid w:val="134F427F"/>
    <w:rsid w:val="136C7D4D"/>
    <w:rsid w:val="137D5290"/>
    <w:rsid w:val="138F09C8"/>
    <w:rsid w:val="13A520F1"/>
    <w:rsid w:val="13AB3BAB"/>
    <w:rsid w:val="13AE71F7"/>
    <w:rsid w:val="13D83CF6"/>
    <w:rsid w:val="13FA41EA"/>
    <w:rsid w:val="141D25CF"/>
    <w:rsid w:val="143F0797"/>
    <w:rsid w:val="14467430"/>
    <w:rsid w:val="14481D3D"/>
    <w:rsid w:val="147B72C7"/>
    <w:rsid w:val="14B7657F"/>
    <w:rsid w:val="14B950C8"/>
    <w:rsid w:val="14C842E9"/>
    <w:rsid w:val="14D40EDF"/>
    <w:rsid w:val="14E32ED1"/>
    <w:rsid w:val="14FC3F92"/>
    <w:rsid w:val="150F1F18"/>
    <w:rsid w:val="15107A3E"/>
    <w:rsid w:val="151305E0"/>
    <w:rsid w:val="15190FE8"/>
    <w:rsid w:val="1537321C"/>
    <w:rsid w:val="15451DDD"/>
    <w:rsid w:val="156758B0"/>
    <w:rsid w:val="15836462"/>
    <w:rsid w:val="159A6830"/>
    <w:rsid w:val="159B7C4F"/>
    <w:rsid w:val="15A05265"/>
    <w:rsid w:val="15BB209F"/>
    <w:rsid w:val="15C251DC"/>
    <w:rsid w:val="15CF65F1"/>
    <w:rsid w:val="15DD2016"/>
    <w:rsid w:val="15E74C42"/>
    <w:rsid w:val="15F230E6"/>
    <w:rsid w:val="160C28FB"/>
    <w:rsid w:val="160E0421"/>
    <w:rsid w:val="16236B8C"/>
    <w:rsid w:val="1624681F"/>
    <w:rsid w:val="164125A5"/>
    <w:rsid w:val="16535EEC"/>
    <w:rsid w:val="165B2F3A"/>
    <w:rsid w:val="166B5873"/>
    <w:rsid w:val="16775FC6"/>
    <w:rsid w:val="168129A1"/>
    <w:rsid w:val="16866EB3"/>
    <w:rsid w:val="16881F81"/>
    <w:rsid w:val="16B26FFE"/>
    <w:rsid w:val="16B56AEF"/>
    <w:rsid w:val="16CD6761"/>
    <w:rsid w:val="16DF449D"/>
    <w:rsid w:val="16EA2C3C"/>
    <w:rsid w:val="170A0BE8"/>
    <w:rsid w:val="17173305"/>
    <w:rsid w:val="173D7210"/>
    <w:rsid w:val="17487963"/>
    <w:rsid w:val="17667DE9"/>
    <w:rsid w:val="177E15D6"/>
    <w:rsid w:val="17884C82"/>
    <w:rsid w:val="17B2302E"/>
    <w:rsid w:val="17C57205"/>
    <w:rsid w:val="17E74A29"/>
    <w:rsid w:val="17EE050A"/>
    <w:rsid w:val="18025D64"/>
    <w:rsid w:val="18220A05"/>
    <w:rsid w:val="18335F1D"/>
    <w:rsid w:val="18482435"/>
    <w:rsid w:val="18506ACF"/>
    <w:rsid w:val="1868013B"/>
    <w:rsid w:val="186C7681"/>
    <w:rsid w:val="18784278"/>
    <w:rsid w:val="18884C1A"/>
    <w:rsid w:val="1890336F"/>
    <w:rsid w:val="18B21538"/>
    <w:rsid w:val="18C4126B"/>
    <w:rsid w:val="18D21BDA"/>
    <w:rsid w:val="18E11343"/>
    <w:rsid w:val="19067AD5"/>
    <w:rsid w:val="190F0738"/>
    <w:rsid w:val="19100605"/>
    <w:rsid w:val="191044B0"/>
    <w:rsid w:val="191E6BCD"/>
    <w:rsid w:val="19297320"/>
    <w:rsid w:val="195C14A3"/>
    <w:rsid w:val="197310D0"/>
    <w:rsid w:val="19910B53"/>
    <w:rsid w:val="19A277FE"/>
    <w:rsid w:val="19C37774"/>
    <w:rsid w:val="19D43730"/>
    <w:rsid w:val="19E82D37"/>
    <w:rsid w:val="19FB6F0E"/>
    <w:rsid w:val="19FC604A"/>
    <w:rsid w:val="1A2C356C"/>
    <w:rsid w:val="1A383CBF"/>
    <w:rsid w:val="1A465B7A"/>
    <w:rsid w:val="1A55661F"/>
    <w:rsid w:val="1A644AB4"/>
    <w:rsid w:val="1A6E148E"/>
    <w:rsid w:val="1A731931"/>
    <w:rsid w:val="1A772A39"/>
    <w:rsid w:val="1A7867B1"/>
    <w:rsid w:val="1A9C249F"/>
    <w:rsid w:val="1AAE6EA6"/>
    <w:rsid w:val="1AC15A62"/>
    <w:rsid w:val="1AC92B69"/>
    <w:rsid w:val="1ADF676A"/>
    <w:rsid w:val="1AE34E1B"/>
    <w:rsid w:val="1AE41750"/>
    <w:rsid w:val="1AF851FC"/>
    <w:rsid w:val="1AFC1190"/>
    <w:rsid w:val="1AFC4CEC"/>
    <w:rsid w:val="1B4641B9"/>
    <w:rsid w:val="1B590390"/>
    <w:rsid w:val="1B811695"/>
    <w:rsid w:val="1B99078D"/>
    <w:rsid w:val="1B9C027D"/>
    <w:rsid w:val="1BAF4735"/>
    <w:rsid w:val="1BBB45CD"/>
    <w:rsid w:val="1BCF0653"/>
    <w:rsid w:val="1BEA0FE8"/>
    <w:rsid w:val="1C054074"/>
    <w:rsid w:val="1C093B64"/>
    <w:rsid w:val="1C116575"/>
    <w:rsid w:val="1C124BD0"/>
    <w:rsid w:val="1C546C0B"/>
    <w:rsid w:val="1C980A44"/>
    <w:rsid w:val="1CA76EDA"/>
    <w:rsid w:val="1CA7790F"/>
    <w:rsid w:val="1CD852E5"/>
    <w:rsid w:val="1D100F23"/>
    <w:rsid w:val="1D1E3640"/>
    <w:rsid w:val="1D210A3A"/>
    <w:rsid w:val="1D2642A2"/>
    <w:rsid w:val="1D3249F5"/>
    <w:rsid w:val="1D4A4786"/>
    <w:rsid w:val="1D4B3F47"/>
    <w:rsid w:val="1D507571"/>
    <w:rsid w:val="1D65301C"/>
    <w:rsid w:val="1D6B0A82"/>
    <w:rsid w:val="1D6C3E7C"/>
    <w:rsid w:val="1D7414B2"/>
    <w:rsid w:val="1D790876"/>
    <w:rsid w:val="1D8F539A"/>
    <w:rsid w:val="1D927B8A"/>
    <w:rsid w:val="1D9A07EC"/>
    <w:rsid w:val="1DA90A2F"/>
    <w:rsid w:val="1DB01DBE"/>
    <w:rsid w:val="1DDD64C7"/>
    <w:rsid w:val="1DE87A33"/>
    <w:rsid w:val="1E197963"/>
    <w:rsid w:val="1E1B192D"/>
    <w:rsid w:val="1E1D38F7"/>
    <w:rsid w:val="1E2702D2"/>
    <w:rsid w:val="1E4B0178"/>
    <w:rsid w:val="1E6257AE"/>
    <w:rsid w:val="1E673ED5"/>
    <w:rsid w:val="1E6C2189"/>
    <w:rsid w:val="1E764DB5"/>
    <w:rsid w:val="1E7D7EF2"/>
    <w:rsid w:val="1E854FF8"/>
    <w:rsid w:val="1E876FC3"/>
    <w:rsid w:val="1E877D62"/>
    <w:rsid w:val="1E990D30"/>
    <w:rsid w:val="1EBB6C6C"/>
    <w:rsid w:val="1EC10726"/>
    <w:rsid w:val="1ED34FE7"/>
    <w:rsid w:val="1ED41ADC"/>
    <w:rsid w:val="1EE75CB3"/>
    <w:rsid w:val="1EEB1CFA"/>
    <w:rsid w:val="1F057687"/>
    <w:rsid w:val="1F443106"/>
    <w:rsid w:val="1F526E67"/>
    <w:rsid w:val="1F6A2B6C"/>
    <w:rsid w:val="1F901EA7"/>
    <w:rsid w:val="1FB262C1"/>
    <w:rsid w:val="1FB318E7"/>
    <w:rsid w:val="1FCF0C21"/>
    <w:rsid w:val="1FD47FE6"/>
    <w:rsid w:val="1FE65558"/>
    <w:rsid w:val="20057B6C"/>
    <w:rsid w:val="201523AC"/>
    <w:rsid w:val="20541126"/>
    <w:rsid w:val="206979A8"/>
    <w:rsid w:val="207812B9"/>
    <w:rsid w:val="207F2647"/>
    <w:rsid w:val="20825ACA"/>
    <w:rsid w:val="209E05F3"/>
    <w:rsid w:val="20A756FA"/>
    <w:rsid w:val="20C91B14"/>
    <w:rsid w:val="20E57528"/>
    <w:rsid w:val="20FB4B25"/>
    <w:rsid w:val="2106795E"/>
    <w:rsid w:val="214C004F"/>
    <w:rsid w:val="21717AB6"/>
    <w:rsid w:val="21893052"/>
    <w:rsid w:val="219A0DBB"/>
    <w:rsid w:val="21AC5F0D"/>
    <w:rsid w:val="21D73DBD"/>
    <w:rsid w:val="21DA134C"/>
    <w:rsid w:val="21EC4914"/>
    <w:rsid w:val="22333947"/>
    <w:rsid w:val="22490C4E"/>
    <w:rsid w:val="224F1BA5"/>
    <w:rsid w:val="22602004"/>
    <w:rsid w:val="226F2247"/>
    <w:rsid w:val="228850B7"/>
    <w:rsid w:val="2297354C"/>
    <w:rsid w:val="22AE689A"/>
    <w:rsid w:val="22BB723B"/>
    <w:rsid w:val="22E5491B"/>
    <w:rsid w:val="230E7CB2"/>
    <w:rsid w:val="231A0405"/>
    <w:rsid w:val="231A6657"/>
    <w:rsid w:val="231D38A1"/>
    <w:rsid w:val="235C0A1E"/>
    <w:rsid w:val="236773C3"/>
    <w:rsid w:val="236C49D9"/>
    <w:rsid w:val="239161EE"/>
    <w:rsid w:val="23F4307F"/>
    <w:rsid w:val="240A5B9F"/>
    <w:rsid w:val="241E2177"/>
    <w:rsid w:val="242370ED"/>
    <w:rsid w:val="24247062"/>
    <w:rsid w:val="242C20CA"/>
    <w:rsid w:val="242E79FC"/>
    <w:rsid w:val="24700E40"/>
    <w:rsid w:val="247D50F0"/>
    <w:rsid w:val="2488027F"/>
    <w:rsid w:val="2492221D"/>
    <w:rsid w:val="24F904EE"/>
    <w:rsid w:val="24F9264F"/>
    <w:rsid w:val="25075DF5"/>
    <w:rsid w:val="2529637A"/>
    <w:rsid w:val="25341526"/>
    <w:rsid w:val="253F0B12"/>
    <w:rsid w:val="254F1240"/>
    <w:rsid w:val="255233A1"/>
    <w:rsid w:val="255816B9"/>
    <w:rsid w:val="25783B09"/>
    <w:rsid w:val="257F6C45"/>
    <w:rsid w:val="258778A8"/>
    <w:rsid w:val="25A96E0C"/>
    <w:rsid w:val="25B14925"/>
    <w:rsid w:val="25D642EF"/>
    <w:rsid w:val="25DC7BF4"/>
    <w:rsid w:val="25F212E3"/>
    <w:rsid w:val="2609650F"/>
    <w:rsid w:val="263203CD"/>
    <w:rsid w:val="26327B15"/>
    <w:rsid w:val="26393298"/>
    <w:rsid w:val="263E08AF"/>
    <w:rsid w:val="26435B6E"/>
    <w:rsid w:val="26461511"/>
    <w:rsid w:val="2652435A"/>
    <w:rsid w:val="266A16A4"/>
    <w:rsid w:val="26972A78"/>
    <w:rsid w:val="26A61FB0"/>
    <w:rsid w:val="26AA5F44"/>
    <w:rsid w:val="26B20144"/>
    <w:rsid w:val="26C54B2C"/>
    <w:rsid w:val="26C62652"/>
    <w:rsid w:val="26D144D4"/>
    <w:rsid w:val="26D4119F"/>
    <w:rsid w:val="270A0791"/>
    <w:rsid w:val="27146C3C"/>
    <w:rsid w:val="27167136"/>
    <w:rsid w:val="27201D62"/>
    <w:rsid w:val="27306DB0"/>
    <w:rsid w:val="273E043A"/>
    <w:rsid w:val="275B2D9A"/>
    <w:rsid w:val="276E6F72"/>
    <w:rsid w:val="277125BE"/>
    <w:rsid w:val="277327DA"/>
    <w:rsid w:val="277976C4"/>
    <w:rsid w:val="27D05536"/>
    <w:rsid w:val="27E05D32"/>
    <w:rsid w:val="27FF5E1C"/>
    <w:rsid w:val="28096C9A"/>
    <w:rsid w:val="280B656E"/>
    <w:rsid w:val="2825385F"/>
    <w:rsid w:val="282F4953"/>
    <w:rsid w:val="28330D34"/>
    <w:rsid w:val="28520641"/>
    <w:rsid w:val="285443B9"/>
    <w:rsid w:val="28681C13"/>
    <w:rsid w:val="286D7229"/>
    <w:rsid w:val="286F2FA1"/>
    <w:rsid w:val="28893937"/>
    <w:rsid w:val="28CF4BBB"/>
    <w:rsid w:val="28EC55EB"/>
    <w:rsid w:val="28F6721F"/>
    <w:rsid w:val="28F74246"/>
    <w:rsid w:val="29096190"/>
    <w:rsid w:val="29204C95"/>
    <w:rsid w:val="292673D8"/>
    <w:rsid w:val="294967EC"/>
    <w:rsid w:val="29564161"/>
    <w:rsid w:val="295E61D7"/>
    <w:rsid w:val="296543A4"/>
    <w:rsid w:val="29817369"/>
    <w:rsid w:val="299627B0"/>
    <w:rsid w:val="29D53B9C"/>
    <w:rsid w:val="29DC62E2"/>
    <w:rsid w:val="29EE439A"/>
    <w:rsid w:val="29F3375E"/>
    <w:rsid w:val="2A151926"/>
    <w:rsid w:val="2A157B78"/>
    <w:rsid w:val="2A180908"/>
    <w:rsid w:val="2A2E4796"/>
    <w:rsid w:val="2A473AAA"/>
    <w:rsid w:val="2A832D34"/>
    <w:rsid w:val="2AAF3B29"/>
    <w:rsid w:val="2AEA2DB3"/>
    <w:rsid w:val="2AF459E0"/>
    <w:rsid w:val="2B1020EE"/>
    <w:rsid w:val="2B157704"/>
    <w:rsid w:val="2B230073"/>
    <w:rsid w:val="2B243F83"/>
    <w:rsid w:val="2B25203D"/>
    <w:rsid w:val="2B34402E"/>
    <w:rsid w:val="2B4D50F0"/>
    <w:rsid w:val="2B8C5C18"/>
    <w:rsid w:val="2B8E7BE2"/>
    <w:rsid w:val="2B9264C6"/>
    <w:rsid w:val="2B9313B0"/>
    <w:rsid w:val="2B9A0733"/>
    <w:rsid w:val="2BBD1B39"/>
    <w:rsid w:val="2BBF2CEE"/>
    <w:rsid w:val="2BCA6741"/>
    <w:rsid w:val="2BE00EA5"/>
    <w:rsid w:val="2BE62BB3"/>
    <w:rsid w:val="2BEA293F"/>
    <w:rsid w:val="2BF13CCD"/>
    <w:rsid w:val="2C043A01"/>
    <w:rsid w:val="2C091017"/>
    <w:rsid w:val="2C22657D"/>
    <w:rsid w:val="2C376479"/>
    <w:rsid w:val="2C3A38C6"/>
    <w:rsid w:val="2C4B7881"/>
    <w:rsid w:val="2C583D4C"/>
    <w:rsid w:val="2C5D1363"/>
    <w:rsid w:val="2C5F50DB"/>
    <w:rsid w:val="2C622E1D"/>
    <w:rsid w:val="2C7768C8"/>
    <w:rsid w:val="2C7A3CC3"/>
    <w:rsid w:val="2C901738"/>
    <w:rsid w:val="2C9111D4"/>
    <w:rsid w:val="2CA46F92"/>
    <w:rsid w:val="2CBC42DB"/>
    <w:rsid w:val="2CD30EEF"/>
    <w:rsid w:val="2CD535EF"/>
    <w:rsid w:val="2CF717B7"/>
    <w:rsid w:val="2CF87090"/>
    <w:rsid w:val="2CF9552F"/>
    <w:rsid w:val="2CFE66A2"/>
    <w:rsid w:val="2D284EA7"/>
    <w:rsid w:val="2D9214E0"/>
    <w:rsid w:val="2D945258"/>
    <w:rsid w:val="2D964B4C"/>
    <w:rsid w:val="2D9B2143"/>
    <w:rsid w:val="2DD13DB6"/>
    <w:rsid w:val="2DE01F17"/>
    <w:rsid w:val="2DF47AA5"/>
    <w:rsid w:val="2E0221C2"/>
    <w:rsid w:val="2E204D3E"/>
    <w:rsid w:val="2E6115DE"/>
    <w:rsid w:val="2E6800CC"/>
    <w:rsid w:val="2E6952B5"/>
    <w:rsid w:val="2EAD4823"/>
    <w:rsid w:val="2EBB3D9B"/>
    <w:rsid w:val="2EC92CDF"/>
    <w:rsid w:val="2EE23DA1"/>
    <w:rsid w:val="2EE63891"/>
    <w:rsid w:val="2EEE2746"/>
    <w:rsid w:val="2EF51D26"/>
    <w:rsid w:val="2F133EFE"/>
    <w:rsid w:val="2F2036F7"/>
    <w:rsid w:val="2F37233F"/>
    <w:rsid w:val="2F5B602D"/>
    <w:rsid w:val="2F5C3B54"/>
    <w:rsid w:val="2F5E78CC"/>
    <w:rsid w:val="2F603644"/>
    <w:rsid w:val="2F7470EF"/>
    <w:rsid w:val="2F810ECF"/>
    <w:rsid w:val="2F963509"/>
    <w:rsid w:val="2FA02B16"/>
    <w:rsid w:val="2FA21EAE"/>
    <w:rsid w:val="2FA31782"/>
    <w:rsid w:val="2FA379D4"/>
    <w:rsid w:val="2FA501BC"/>
    <w:rsid w:val="2FBB2F70"/>
    <w:rsid w:val="2FBF3B66"/>
    <w:rsid w:val="2FCC2ECF"/>
    <w:rsid w:val="2FD44032"/>
    <w:rsid w:val="2FFB336C"/>
    <w:rsid w:val="300734A0"/>
    <w:rsid w:val="301A724D"/>
    <w:rsid w:val="3025663B"/>
    <w:rsid w:val="3036409C"/>
    <w:rsid w:val="30405223"/>
    <w:rsid w:val="30963095"/>
    <w:rsid w:val="30A457B2"/>
    <w:rsid w:val="30B11C7D"/>
    <w:rsid w:val="30DD2A72"/>
    <w:rsid w:val="311566B0"/>
    <w:rsid w:val="31264419"/>
    <w:rsid w:val="3146010D"/>
    <w:rsid w:val="31661028"/>
    <w:rsid w:val="31723B02"/>
    <w:rsid w:val="31774C75"/>
    <w:rsid w:val="31922758"/>
    <w:rsid w:val="31A31F0E"/>
    <w:rsid w:val="31BD2FCF"/>
    <w:rsid w:val="31D67BED"/>
    <w:rsid w:val="31ED3189"/>
    <w:rsid w:val="32094F70"/>
    <w:rsid w:val="320F6AAB"/>
    <w:rsid w:val="32313075"/>
    <w:rsid w:val="323B2146"/>
    <w:rsid w:val="325154C6"/>
    <w:rsid w:val="32560CAC"/>
    <w:rsid w:val="32570EF9"/>
    <w:rsid w:val="32601BAD"/>
    <w:rsid w:val="327613D0"/>
    <w:rsid w:val="327C031F"/>
    <w:rsid w:val="32867865"/>
    <w:rsid w:val="32DF445D"/>
    <w:rsid w:val="32E20814"/>
    <w:rsid w:val="32E97F20"/>
    <w:rsid w:val="330D1BA2"/>
    <w:rsid w:val="331A61FF"/>
    <w:rsid w:val="331C1F78"/>
    <w:rsid w:val="334943EF"/>
    <w:rsid w:val="334B63B9"/>
    <w:rsid w:val="33650B68"/>
    <w:rsid w:val="33791178"/>
    <w:rsid w:val="33792F26"/>
    <w:rsid w:val="339E61FC"/>
    <w:rsid w:val="33B43F5E"/>
    <w:rsid w:val="33B71CA0"/>
    <w:rsid w:val="33C57F19"/>
    <w:rsid w:val="340D35FA"/>
    <w:rsid w:val="34180991"/>
    <w:rsid w:val="34190265"/>
    <w:rsid w:val="34580D8D"/>
    <w:rsid w:val="346A681A"/>
    <w:rsid w:val="346F60D7"/>
    <w:rsid w:val="34784F8C"/>
    <w:rsid w:val="347B2CCE"/>
    <w:rsid w:val="34A57D4B"/>
    <w:rsid w:val="34EC597A"/>
    <w:rsid w:val="35040F15"/>
    <w:rsid w:val="350E2296"/>
    <w:rsid w:val="35310A84"/>
    <w:rsid w:val="353D61D5"/>
    <w:rsid w:val="353E4427"/>
    <w:rsid w:val="35635C3C"/>
    <w:rsid w:val="35777939"/>
    <w:rsid w:val="35A10512"/>
    <w:rsid w:val="35A16764"/>
    <w:rsid w:val="35E328D9"/>
    <w:rsid w:val="35E819D6"/>
    <w:rsid w:val="35EB3E83"/>
    <w:rsid w:val="35EF127D"/>
    <w:rsid w:val="360549C6"/>
    <w:rsid w:val="365068DA"/>
    <w:rsid w:val="365259C1"/>
    <w:rsid w:val="36547242"/>
    <w:rsid w:val="36681034"/>
    <w:rsid w:val="366E2D8B"/>
    <w:rsid w:val="3699743B"/>
    <w:rsid w:val="369B31B3"/>
    <w:rsid w:val="36B50719"/>
    <w:rsid w:val="36DF7544"/>
    <w:rsid w:val="36EE4250"/>
    <w:rsid w:val="36F73C15"/>
    <w:rsid w:val="371B2546"/>
    <w:rsid w:val="373C5B22"/>
    <w:rsid w:val="374E2513"/>
    <w:rsid w:val="376C5AC1"/>
    <w:rsid w:val="37866954"/>
    <w:rsid w:val="37A20571"/>
    <w:rsid w:val="37DC51AD"/>
    <w:rsid w:val="38156F95"/>
    <w:rsid w:val="38267F5A"/>
    <w:rsid w:val="383C5FA8"/>
    <w:rsid w:val="384A6C3F"/>
    <w:rsid w:val="385555E4"/>
    <w:rsid w:val="38581886"/>
    <w:rsid w:val="3881462B"/>
    <w:rsid w:val="389F2F95"/>
    <w:rsid w:val="38C5276A"/>
    <w:rsid w:val="38CF2505"/>
    <w:rsid w:val="38F27D95"/>
    <w:rsid w:val="38FF4D31"/>
    <w:rsid w:val="39007C46"/>
    <w:rsid w:val="391F631E"/>
    <w:rsid w:val="39311BAD"/>
    <w:rsid w:val="39363667"/>
    <w:rsid w:val="3938118D"/>
    <w:rsid w:val="39553AED"/>
    <w:rsid w:val="395A55A8"/>
    <w:rsid w:val="398175CB"/>
    <w:rsid w:val="398C14D9"/>
    <w:rsid w:val="39950B60"/>
    <w:rsid w:val="399A71C2"/>
    <w:rsid w:val="39CE564E"/>
    <w:rsid w:val="39D80E75"/>
    <w:rsid w:val="39E3734B"/>
    <w:rsid w:val="39F71049"/>
    <w:rsid w:val="3A2F55D8"/>
    <w:rsid w:val="3A381EC3"/>
    <w:rsid w:val="3A4E0551"/>
    <w:rsid w:val="3A557B1D"/>
    <w:rsid w:val="3A59760D"/>
    <w:rsid w:val="3A63048C"/>
    <w:rsid w:val="3A836438"/>
    <w:rsid w:val="3A866AD6"/>
    <w:rsid w:val="3A970136"/>
    <w:rsid w:val="3A9B7C26"/>
    <w:rsid w:val="3AAF3DE4"/>
    <w:rsid w:val="3AB25A08"/>
    <w:rsid w:val="3ABB2076"/>
    <w:rsid w:val="3ABC194A"/>
    <w:rsid w:val="3AC151B3"/>
    <w:rsid w:val="3AC86541"/>
    <w:rsid w:val="3AC9498B"/>
    <w:rsid w:val="3AD46C94"/>
    <w:rsid w:val="3ADE7B13"/>
    <w:rsid w:val="3AE710BD"/>
    <w:rsid w:val="3B1F0857"/>
    <w:rsid w:val="3B211F6D"/>
    <w:rsid w:val="3B4402BD"/>
    <w:rsid w:val="3B4414C7"/>
    <w:rsid w:val="3B471B5C"/>
    <w:rsid w:val="3B4E6A46"/>
    <w:rsid w:val="3B5E18C6"/>
    <w:rsid w:val="3B7B3F6D"/>
    <w:rsid w:val="3B8528E2"/>
    <w:rsid w:val="3B9F72A2"/>
    <w:rsid w:val="3BBC42F8"/>
    <w:rsid w:val="3BE41159"/>
    <w:rsid w:val="3BFA097C"/>
    <w:rsid w:val="3C1275F2"/>
    <w:rsid w:val="3C3E2F5F"/>
    <w:rsid w:val="3C4147FD"/>
    <w:rsid w:val="3C611042"/>
    <w:rsid w:val="3C6E4EC6"/>
    <w:rsid w:val="3CB15833"/>
    <w:rsid w:val="3CE83350"/>
    <w:rsid w:val="3CEF4259"/>
    <w:rsid w:val="3D0221DE"/>
    <w:rsid w:val="3D0870C9"/>
    <w:rsid w:val="3D4F6AA6"/>
    <w:rsid w:val="3D510A70"/>
    <w:rsid w:val="3D6F0EF6"/>
    <w:rsid w:val="3D9B1CEB"/>
    <w:rsid w:val="3DA93299"/>
    <w:rsid w:val="3DC6320C"/>
    <w:rsid w:val="3DC65F30"/>
    <w:rsid w:val="3DDD67A7"/>
    <w:rsid w:val="3E0B127A"/>
    <w:rsid w:val="3E18333B"/>
    <w:rsid w:val="3E1A70B4"/>
    <w:rsid w:val="3E2F5C10"/>
    <w:rsid w:val="3E5C76CC"/>
    <w:rsid w:val="3E5F234B"/>
    <w:rsid w:val="3E66054B"/>
    <w:rsid w:val="3E774506"/>
    <w:rsid w:val="3E95498C"/>
    <w:rsid w:val="3EAE5A4E"/>
    <w:rsid w:val="3EBA43F3"/>
    <w:rsid w:val="3ED40CB4"/>
    <w:rsid w:val="3ED96F6F"/>
    <w:rsid w:val="3EDE6685"/>
    <w:rsid w:val="3EEC1F95"/>
    <w:rsid w:val="3EF20030"/>
    <w:rsid w:val="3F09561F"/>
    <w:rsid w:val="3F261A88"/>
    <w:rsid w:val="3F28437B"/>
    <w:rsid w:val="3F32042D"/>
    <w:rsid w:val="3F3A3125"/>
    <w:rsid w:val="3F4279F9"/>
    <w:rsid w:val="3F5C0C4A"/>
    <w:rsid w:val="3F5E7474"/>
    <w:rsid w:val="3F6F51DD"/>
    <w:rsid w:val="3F80100F"/>
    <w:rsid w:val="3F80388E"/>
    <w:rsid w:val="3F864EF1"/>
    <w:rsid w:val="3F8F762D"/>
    <w:rsid w:val="3F9B4224"/>
    <w:rsid w:val="3FDA4D4C"/>
    <w:rsid w:val="3FF34060"/>
    <w:rsid w:val="3FFB177B"/>
    <w:rsid w:val="401F09B1"/>
    <w:rsid w:val="40267F92"/>
    <w:rsid w:val="403D7263"/>
    <w:rsid w:val="405A7C3B"/>
    <w:rsid w:val="40A37834"/>
    <w:rsid w:val="40B01F51"/>
    <w:rsid w:val="40BE01CA"/>
    <w:rsid w:val="40D64434"/>
    <w:rsid w:val="40DF1663"/>
    <w:rsid w:val="40ED6D01"/>
    <w:rsid w:val="40F505F7"/>
    <w:rsid w:val="410228F3"/>
    <w:rsid w:val="410B53D9"/>
    <w:rsid w:val="41142206"/>
    <w:rsid w:val="41336AA3"/>
    <w:rsid w:val="414032D5"/>
    <w:rsid w:val="41850CE8"/>
    <w:rsid w:val="419378A9"/>
    <w:rsid w:val="419E1DAA"/>
    <w:rsid w:val="41B4781F"/>
    <w:rsid w:val="41B8730F"/>
    <w:rsid w:val="41C521AA"/>
    <w:rsid w:val="41FA16D6"/>
    <w:rsid w:val="41FD11C6"/>
    <w:rsid w:val="421F2EEA"/>
    <w:rsid w:val="423C1CEE"/>
    <w:rsid w:val="423D5A66"/>
    <w:rsid w:val="424A586D"/>
    <w:rsid w:val="425828A0"/>
    <w:rsid w:val="42650D34"/>
    <w:rsid w:val="42786A9F"/>
    <w:rsid w:val="42A1624B"/>
    <w:rsid w:val="42A6360C"/>
    <w:rsid w:val="42A67168"/>
    <w:rsid w:val="42D812EB"/>
    <w:rsid w:val="42E31520"/>
    <w:rsid w:val="42EE0B0F"/>
    <w:rsid w:val="42EF4FB3"/>
    <w:rsid w:val="42FC216C"/>
    <w:rsid w:val="43065E58"/>
    <w:rsid w:val="430739BD"/>
    <w:rsid w:val="430D71E7"/>
    <w:rsid w:val="432804C5"/>
    <w:rsid w:val="432E1E4F"/>
    <w:rsid w:val="43337E46"/>
    <w:rsid w:val="43346CE3"/>
    <w:rsid w:val="43422F5A"/>
    <w:rsid w:val="434A043B"/>
    <w:rsid w:val="435271FA"/>
    <w:rsid w:val="43664B49"/>
    <w:rsid w:val="4368266F"/>
    <w:rsid w:val="4398689C"/>
    <w:rsid w:val="439B4BBE"/>
    <w:rsid w:val="43E066A9"/>
    <w:rsid w:val="44226CC2"/>
    <w:rsid w:val="442A3DC9"/>
    <w:rsid w:val="442B2499"/>
    <w:rsid w:val="44380293"/>
    <w:rsid w:val="443A4603"/>
    <w:rsid w:val="44450C02"/>
    <w:rsid w:val="44511355"/>
    <w:rsid w:val="447F2366"/>
    <w:rsid w:val="449B5A9D"/>
    <w:rsid w:val="449F0313"/>
    <w:rsid w:val="44A41DCD"/>
    <w:rsid w:val="44BC2C73"/>
    <w:rsid w:val="44C0425C"/>
    <w:rsid w:val="44D0671E"/>
    <w:rsid w:val="44E72A9A"/>
    <w:rsid w:val="450A0588"/>
    <w:rsid w:val="4517046C"/>
    <w:rsid w:val="451C5E07"/>
    <w:rsid w:val="45240818"/>
    <w:rsid w:val="4529373D"/>
    <w:rsid w:val="45611CB5"/>
    <w:rsid w:val="456A6B72"/>
    <w:rsid w:val="456B4699"/>
    <w:rsid w:val="45763769"/>
    <w:rsid w:val="45941E41"/>
    <w:rsid w:val="459B31D0"/>
    <w:rsid w:val="45A66D45"/>
    <w:rsid w:val="45B002FD"/>
    <w:rsid w:val="45B33B9B"/>
    <w:rsid w:val="45E76415"/>
    <w:rsid w:val="45ED0973"/>
    <w:rsid w:val="46024FFD"/>
    <w:rsid w:val="46144678"/>
    <w:rsid w:val="46364CA7"/>
    <w:rsid w:val="46433629"/>
    <w:rsid w:val="46463C7D"/>
    <w:rsid w:val="464C0026"/>
    <w:rsid w:val="465F41FD"/>
    <w:rsid w:val="46845A12"/>
    <w:rsid w:val="4686494C"/>
    <w:rsid w:val="468A0B4E"/>
    <w:rsid w:val="46916381"/>
    <w:rsid w:val="46935C55"/>
    <w:rsid w:val="46955E71"/>
    <w:rsid w:val="469A6FE4"/>
    <w:rsid w:val="46B53E1D"/>
    <w:rsid w:val="46B92722"/>
    <w:rsid w:val="46C40504"/>
    <w:rsid w:val="46E62444"/>
    <w:rsid w:val="46ED7A5B"/>
    <w:rsid w:val="46FA5CD4"/>
    <w:rsid w:val="46FE20A2"/>
    <w:rsid w:val="46FF778E"/>
    <w:rsid w:val="470923BB"/>
    <w:rsid w:val="47095F17"/>
    <w:rsid w:val="47154972"/>
    <w:rsid w:val="471A229C"/>
    <w:rsid w:val="47356D0C"/>
    <w:rsid w:val="4747686A"/>
    <w:rsid w:val="474D674C"/>
    <w:rsid w:val="477C5396"/>
    <w:rsid w:val="477E0BCB"/>
    <w:rsid w:val="47941C85"/>
    <w:rsid w:val="47D26C51"/>
    <w:rsid w:val="47D3711A"/>
    <w:rsid w:val="47F61BFB"/>
    <w:rsid w:val="481132D5"/>
    <w:rsid w:val="483416BA"/>
    <w:rsid w:val="48447948"/>
    <w:rsid w:val="484F3DFE"/>
    <w:rsid w:val="486D3EFD"/>
    <w:rsid w:val="48A4239B"/>
    <w:rsid w:val="48B30830"/>
    <w:rsid w:val="48D83DF3"/>
    <w:rsid w:val="49035D62"/>
    <w:rsid w:val="490B5255"/>
    <w:rsid w:val="493279A7"/>
    <w:rsid w:val="49423962"/>
    <w:rsid w:val="4948541D"/>
    <w:rsid w:val="49663AF5"/>
    <w:rsid w:val="496658A3"/>
    <w:rsid w:val="49884600"/>
    <w:rsid w:val="498D2E30"/>
    <w:rsid w:val="499C3073"/>
    <w:rsid w:val="49B11CFD"/>
    <w:rsid w:val="49B427C5"/>
    <w:rsid w:val="49DC3654"/>
    <w:rsid w:val="49DE7B2F"/>
    <w:rsid w:val="49E14F29"/>
    <w:rsid w:val="49EF7646"/>
    <w:rsid w:val="49F509D5"/>
    <w:rsid w:val="4A01737A"/>
    <w:rsid w:val="4A15280A"/>
    <w:rsid w:val="4A164BAE"/>
    <w:rsid w:val="4A25750C"/>
    <w:rsid w:val="4A2A2D74"/>
    <w:rsid w:val="4A387D35"/>
    <w:rsid w:val="4A55157F"/>
    <w:rsid w:val="4A8F0E29"/>
    <w:rsid w:val="4A9850B0"/>
    <w:rsid w:val="4AA46683"/>
    <w:rsid w:val="4ABA3B32"/>
    <w:rsid w:val="4AE178D7"/>
    <w:rsid w:val="4AE20F59"/>
    <w:rsid w:val="4AFA44F5"/>
    <w:rsid w:val="4B00246E"/>
    <w:rsid w:val="4B095B76"/>
    <w:rsid w:val="4B245A16"/>
    <w:rsid w:val="4B332A88"/>
    <w:rsid w:val="4B412124"/>
    <w:rsid w:val="4B541BD0"/>
    <w:rsid w:val="4B5736F5"/>
    <w:rsid w:val="4B5E7C31"/>
    <w:rsid w:val="4B68207B"/>
    <w:rsid w:val="4BB74FCE"/>
    <w:rsid w:val="4BC10CE5"/>
    <w:rsid w:val="4BC52D55"/>
    <w:rsid w:val="4BDB773A"/>
    <w:rsid w:val="4BF46092"/>
    <w:rsid w:val="4BF61160"/>
    <w:rsid w:val="4C0575F5"/>
    <w:rsid w:val="4C2D142B"/>
    <w:rsid w:val="4C2E7767"/>
    <w:rsid w:val="4C3103EA"/>
    <w:rsid w:val="4C3E48B5"/>
    <w:rsid w:val="4C4C5224"/>
    <w:rsid w:val="4C577725"/>
    <w:rsid w:val="4C793B3F"/>
    <w:rsid w:val="4C7F72F7"/>
    <w:rsid w:val="4C8D3147"/>
    <w:rsid w:val="4CB6269D"/>
    <w:rsid w:val="4CBD1C7E"/>
    <w:rsid w:val="4CC27294"/>
    <w:rsid w:val="4CF57C60"/>
    <w:rsid w:val="4D135D42"/>
    <w:rsid w:val="4D267823"/>
    <w:rsid w:val="4D38200F"/>
    <w:rsid w:val="4D3F6B37"/>
    <w:rsid w:val="4D4B7E50"/>
    <w:rsid w:val="4D5B4FF3"/>
    <w:rsid w:val="4D5F2D35"/>
    <w:rsid w:val="4D5F4AE3"/>
    <w:rsid w:val="4D6C7200"/>
    <w:rsid w:val="4D6E11CA"/>
    <w:rsid w:val="4D7F33D7"/>
    <w:rsid w:val="4D930C30"/>
    <w:rsid w:val="4D9A5B1B"/>
    <w:rsid w:val="4DAD0E02"/>
    <w:rsid w:val="4DB7438A"/>
    <w:rsid w:val="4DB90697"/>
    <w:rsid w:val="4DCE7F49"/>
    <w:rsid w:val="4DD7034E"/>
    <w:rsid w:val="4DDA060D"/>
    <w:rsid w:val="4DDC25D7"/>
    <w:rsid w:val="4DE374C2"/>
    <w:rsid w:val="4DEB281B"/>
    <w:rsid w:val="4DEF230B"/>
    <w:rsid w:val="4DF72F6D"/>
    <w:rsid w:val="4DFA0CB0"/>
    <w:rsid w:val="4DFA2A5E"/>
    <w:rsid w:val="4E0568AD"/>
    <w:rsid w:val="4E0D453F"/>
    <w:rsid w:val="4E147827"/>
    <w:rsid w:val="4E3441C2"/>
    <w:rsid w:val="4E524648"/>
    <w:rsid w:val="4E544666"/>
    <w:rsid w:val="4E683E6B"/>
    <w:rsid w:val="4EB15812"/>
    <w:rsid w:val="4EBA7DF3"/>
    <w:rsid w:val="4EE1354F"/>
    <w:rsid w:val="4EF7020E"/>
    <w:rsid w:val="4EF94AC3"/>
    <w:rsid w:val="4EFB083B"/>
    <w:rsid w:val="4F5278CB"/>
    <w:rsid w:val="4F5F526E"/>
    <w:rsid w:val="4F8D1DDB"/>
    <w:rsid w:val="4F8E5B53"/>
    <w:rsid w:val="4F9C201E"/>
    <w:rsid w:val="4FB37368"/>
    <w:rsid w:val="4FBF5D0D"/>
    <w:rsid w:val="4FC275AB"/>
    <w:rsid w:val="4FCE7CFE"/>
    <w:rsid w:val="4FD80B7D"/>
    <w:rsid w:val="4FE016C8"/>
    <w:rsid w:val="4FF5172F"/>
    <w:rsid w:val="501E7E97"/>
    <w:rsid w:val="501F22AB"/>
    <w:rsid w:val="50234E17"/>
    <w:rsid w:val="502D711A"/>
    <w:rsid w:val="5039786D"/>
    <w:rsid w:val="504D69C6"/>
    <w:rsid w:val="506F403E"/>
    <w:rsid w:val="509A4EBA"/>
    <w:rsid w:val="50AA2519"/>
    <w:rsid w:val="50AF5D81"/>
    <w:rsid w:val="50B11AF9"/>
    <w:rsid w:val="50CC6933"/>
    <w:rsid w:val="50CD6207"/>
    <w:rsid w:val="50D41344"/>
    <w:rsid w:val="50D77086"/>
    <w:rsid w:val="50DE0415"/>
    <w:rsid w:val="50F73284"/>
    <w:rsid w:val="51037E7B"/>
    <w:rsid w:val="511E4CB5"/>
    <w:rsid w:val="513744AA"/>
    <w:rsid w:val="51422751"/>
    <w:rsid w:val="5167040A"/>
    <w:rsid w:val="516A072C"/>
    <w:rsid w:val="517A013D"/>
    <w:rsid w:val="51905BB3"/>
    <w:rsid w:val="51910F86"/>
    <w:rsid w:val="51A60B93"/>
    <w:rsid w:val="51A927D1"/>
    <w:rsid w:val="51AB6549"/>
    <w:rsid w:val="51CD2963"/>
    <w:rsid w:val="51D81308"/>
    <w:rsid w:val="51E132C6"/>
    <w:rsid w:val="51E41A5B"/>
    <w:rsid w:val="51F37EF0"/>
    <w:rsid w:val="52151C14"/>
    <w:rsid w:val="5217598C"/>
    <w:rsid w:val="52500E9E"/>
    <w:rsid w:val="5261672F"/>
    <w:rsid w:val="529214B7"/>
    <w:rsid w:val="52C35B14"/>
    <w:rsid w:val="52C64DD8"/>
    <w:rsid w:val="52CC2C1B"/>
    <w:rsid w:val="52DE64AA"/>
    <w:rsid w:val="530103EA"/>
    <w:rsid w:val="53034162"/>
    <w:rsid w:val="53321BF1"/>
    <w:rsid w:val="53422EDD"/>
    <w:rsid w:val="535B7AFB"/>
    <w:rsid w:val="536C7F5A"/>
    <w:rsid w:val="538B6EAD"/>
    <w:rsid w:val="5397199C"/>
    <w:rsid w:val="539D7BAA"/>
    <w:rsid w:val="54344BEA"/>
    <w:rsid w:val="543A0058"/>
    <w:rsid w:val="544762D1"/>
    <w:rsid w:val="545D78A2"/>
    <w:rsid w:val="54646E83"/>
    <w:rsid w:val="54671E67"/>
    <w:rsid w:val="546D21DB"/>
    <w:rsid w:val="54BB5F37"/>
    <w:rsid w:val="54EB1352"/>
    <w:rsid w:val="55055783"/>
    <w:rsid w:val="555C4B46"/>
    <w:rsid w:val="55651104"/>
    <w:rsid w:val="557C7CDF"/>
    <w:rsid w:val="55802E36"/>
    <w:rsid w:val="55823A64"/>
    <w:rsid w:val="55A21A11"/>
    <w:rsid w:val="55B17EA6"/>
    <w:rsid w:val="55BB6F76"/>
    <w:rsid w:val="55C027DF"/>
    <w:rsid w:val="55C347FD"/>
    <w:rsid w:val="55C67DF5"/>
    <w:rsid w:val="55C73B6D"/>
    <w:rsid w:val="55D30991"/>
    <w:rsid w:val="55FB150F"/>
    <w:rsid w:val="563D3E2F"/>
    <w:rsid w:val="564869D0"/>
    <w:rsid w:val="564F0AAB"/>
    <w:rsid w:val="5666180B"/>
    <w:rsid w:val="5675326A"/>
    <w:rsid w:val="56794E67"/>
    <w:rsid w:val="568E6439"/>
    <w:rsid w:val="56905D0D"/>
    <w:rsid w:val="569357FD"/>
    <w:rsid w:val="569752EE"/>
    <w:rsid w:val="56AD2D63"/>
    <w:rsid w:val="56F82130"/>
    <w:rsid w:val="56FE536D"/>
    <w:rsid w:val="570606C5"/>
    <w:rsid w:val="57077B11"/>
    <w:rsid w:val="570B7A8A"/>
    <w:rsid w:val="5714693E"/>
    <w:rsid w:val="57174680"/>
    <w:rsid w:val="572052E3"/>
    <w:rsid w:val="57292F27"/>
    <w:rsid w:val="572E3ECE"/>
    <w:rsid w:val="57437223"/>
    <w:rsid w:val="57603931"/>
    <w:rsid w:val="57631674"/>
    <w:rsid w:val="57680A38"/>
    <w:rsid w:val="57831D16"/>
    <w:rsid w:val="57835872"/>
    <w:rsid w:val="578810DA"/>
    <w:rsid w:val="578F4217"/>
    <w:rsid w:val="57A557E8"/>
    <w:rsid w:val="57B91294"/>
    <w:rsid w:val="57BC26BC"/>
    <w:rsid w:val="57C2639A"/>
    <w:rsid w:val="57C61F7C"/>
    <w:rsid w:val="57D460CD"/>
    <w:rsid w:val="57EA3B43"/>
    <w:rsid w:val="58130B7B"/>
    <w:rsid w:val="582D0CA2"/>
    <w:rsid w:val="582E3A30"/>
    <w:rsid w:val="583027D8"/>
    <w:rsid w:val="58556979"/>
    <w:rsid w:val="58873140"/>
    <w:rsid w:val="58A65CBC"/>
    <w:rsid w:val="58B55EFF"/>
    <w:rsid w:val="58B70DEB"/>
    <w:rsid w:val="58C779E0"/>
    <w:rsid w:val="58ED38EB"/>
    <w:rsid w:val="58F46A27"/>
    <w:rsid w:val="58FC6629"/>
    <w:rsid w:val="590F3861"/>
    <w:rsid w:val="59233F27"/>
    <w:rsid w:val="59284CA9"/>
    <w:rsid w:val="594828CF"/>
    <w:rsid w:val="595D68B2"/>
    <w:rsid w:val="59796F2C"/>
    <w:rsid w:val="598A2EE8"/>
    <w:rsid w:val="59941FB8"/>
    <w:rsid w:val="599A784A"/>
    <w:rsid w:val="59C77C98"/>
    <w:rsid w:val="59D94E1E"/>
    <w:rsid w:val="59E0490B"/>
    <w:rsid w:val="59E74118"/>
    <w:rsid w:val="5A020049"/>
    <w:rsid w:val="5A0C7908"/>
    <w:rsid w:val="5A105AE3"/>
    <w:rsid w:val="5A3B2434"/>
    <w:rsid w:val="5A4A2677"/>
    <w:rsid w:val="5A5534F6"/>
    <w:rsid w:val="5A6C6A91"/>
    <w:rsid w:val="5A767910"/>
    <w:rsid w:val="5A7700FC"/>
    <w:rsid w:val="5A7B0A82"/>
    <w:rsid w:val="5A9F6E67"/>
    <w:rsid w:val="5AA24261"/>
    <w:rsid w:val="5AA60912"/>
    <w:rsid w:val="5ACD5782"/>
    <w:rsid w:val="5AD05272"/>
    <w:rsid w:val="5AED57B9"/>
    <w:rsid w:val="5AEE56F8"/>
    <w:rsid w:val="5AEF3962"/>
    <w:rsid w:val="5AFC6067"/>
    <w:rsid w:val="5B0B44FC"/>
    <w:rsid w:val="5B10566E"/>
    <w:rsid w:val="5B172EA1"/>
    <w:rsid w:val="5B1E5094"/>
    <w:rsid w:val="5B2555BE"/>
    <w:rsid w:val="5B373C18"/>
    <w:rsid w:val="5B3752F1"/>
    <w:rsid w:val="5B4E6945"/>
    <w:rsid w:val="5B595267"/>
    <w:rsid w:val="5B61236E"/>
    <w:rsid w:val="5B7B5B4F"/>
    <w:rsid w:val="5BA97484"/>
    <w:rsid w:val="5BB57FC4"/>
    <w:rsid w:val="5BD14DFE"/>
    <w:rsid w:val="5C2F421A"/>
    <w:rsid w:val="5C341831"/>
    <w:rsid w:val="5C4A4BB0"/>
    <w:rsid w:val="5C664CF5"/>
    <w:rsid w:val="5C844566"/>
    <w:rsid w:val="5C8447E4"/>
    <w:rsid w:val="5CAB2299"/>
    <w:rsid w:val="5CAE4CAF"/>
    <w:rsid w:val="5CB52971"/>
    <w:rsid w:val="5CC93D27"/>
    <w:rsid w:val="5CDB3A5A"/>
    <w:rsid w:val="5CFB53B4"/>
    <w:rsid w:val="5CFC1C59"/>
    <w:rsid w:val="5D3970FE"/>
    <w:rsid w:val="5D5D5D84"/>
    <w:rsid w:val="5D684CBF"/>
    <w:rsid w:val="5D690D17"/>
    <w:rsid w:val="5D69550A"/>
    <w:rsid w:val="5D753EAF"/>
    <w:rsid w:val="5DD96644"/>
    <w:rsid w:val="5DE66B5A"/>
    <w:rsid w:val="5DF43025"/>
    <w:rsid w:val="5DFB3BF1"/>
    <w:rsid w:val="5E033269"/>
    <w:rsid w:val="5E2532E6"/>
    <w:rsid w:val="5E3478C6"/>
    <w:rsid w:val="5E39312E"/>
    <w:rsid w:val="5E56783C"/>
    <w:rsid w:val="5E6D4B86"/>
    <w:rsid w:val="5E710B1A"/>
    <w:rsid w:val="5E712828"/>
    <w:rsid w:val="5E7E6D93"/>
    <w:rsid w:val="5E993BCD"/>
    <w:rsid w:val="5EAC3900"/>
    <w:rsid w:val="5ED30E8D"/>
    <w:rsid w:val="5EEC3359"/>
    <w:rsid w:val="5EEE2201"/>
    <w:rsid w:val="5F047298"/>
    <w:rsid w:val="5F053010"/>
    <w:rsid w:val="5F170B25"/>
    <w:rsid w:val="5F223BC2"/>
    <w:rsid w:val="5F341646"/>
    <w:rsid w:val="5F4218B1"/>
    <w:rsid w:val="5F59665E"/>
    <w:rsid w:val="5F6133E4"/>
    <w:rsid w:val="5F6A078D"/>
    <w:rsid w:val="5FCF32DE"/>
    <w:rsid w:val="5FD17AC2"/>
    <w:rsid w:val="5FD273FB"/>
    <w:rsid w:val="5FDF3861"/>
    <w:rsid w:val="5FFB5110"/>
    <w:rsid w:val="5FFB57EC"/>
    <w:rsid w:val="5FFF5CB2"/>
    <w:rsid w:val="600532C8"/>
    <w:rsid w:val="600A0901"/>
    <w:rsid w:val="601609EF"/>
    <w:rsid w:val="60196D73"/>
    <w:rsid w:val="6045400C"/>
    <w:rsid w:val="605B738C"/>
    <w:rsid w:val="607B17DC"/>
    <w:rsid w:val="60997EB4"/>
    <w:rsid w:val="60A056E7"/>
    <w:rsid w:val="60CC028A"/>
    <w:rsid w:val="60D96503"/>
    <w:rsid w:val="61137C66"/>
    <w:rsid w:val="61330309"/>
    <w:rsid w:val="613A3445"/>
    <w:rsid w:val="61434F54"/>
    <w:rsid w:val="61571C70"/>
    <w:rsid w:val="6166423A"/>
    <w:rsid w:val="617478C1"/>
    <w:rsid w:val="617C1CB0"/>
    <w:rsid w:val="61BF22B1"/>
    <w:rsid w:val="61C471B3"/>
    <w:rsid w:val="61D4389A"/>
    <w:rsid w:val="61F658B1"/>
    <w:rsid w:val="62035F2D"/>
    <w:rsid w:val="62096E92"/>
    <w:rsid w:val="62261C1B"/>
    <w:rsid w:val="622C5484"/>
    <w:rsid w:val="6256605D"/>
    <w:rsid w:val="625E7607"/>
    <w:rsid w:val="626C11F0"/>
    <w:rsid w:val="627209BD"/>
    <w:rsid w:val="6280757E"/>
    <w:rsid w:val="6283706E"/>
    <w:rsid w:val="62886432"/>
    <w:rsid w:val="62892D02"/>
    <w:rsid w:val="629D1622"/>
    <w:rsid w:val="62BD2580"/>
    <w:rsid w:val="62E353BA"/>
    <w:rsid w:val="62EA49F7"/>
    <w:rsid w:val="62F108DD"/>
    <w:rsid w:val="62FD48F9"/>
    <w:rsid w:val="6318216D"/>
    <w:rsid w:val="633D546F"/>
    <w:rsid w:val="6343320D"/>
    <w:rsid w:val="63446546"/>
    <w:rsid w:val="634560D1"/>
    <w:rsid w:val="63522B22"/>
    <w:rsid w:val="635B76A3"/>
    <w:rsid w:val="63810F1E"/>
    <w:rsid w:val="63B7344F"/>
    <w:rsid w:val="63BC45E5"/>
    <w:rsid w:val="63C139AA"/>
    <w:rsid w:val="63C65464"/>
    <w:rsid w:val="63C87B70"/>
    <w:rsid w:val="63D062E3"/>
    <w:rsid w:val="63D556A7"/>
    <w:rsid w:val="64005CBE"/>
    <w:rsid w:val="640B2E77"/>
    <w:rsid w:val="64230D8E"/>
    <w:rsid w:val="644C2A6B"/>
    <w:rsid w:val="64583988"/>
    <w:rsid w:val="649015CE"/>
    <w:rsid w:val="649E3CEB"/>
    <w:rsid w:val="64A15589"/>
    <w:rsid w:val="64B33C3A"/>
    <w:rsid w:val="64CE2822"/>
    <w:rsid w:val="64CF20F6"/>
    <w:rsid w:val="64D23995"/>
    <w:rsid w:val="64D4770D"/>
    <w:rsid w:val="65052D2D"/>
    <w:rsid w:val="650E70C3"/>
    <w:rsid w:val="65261C24"/>
    <w:rsid w:val="654E5711"/>
    <w:rsid w:val="655D7702"/>
    <w:rsid w:val="655F16CC"/>
    <w:rsid w:val="656071F2"/>
    <w:rsid w:val="656369A4"/>
    <w:rsid w:val="657F1D6E"/>
    <w:rsid w:val="6587477F"/>
    <w:rsid w:val="658F5EAE"/>
    <w:rsid w:val="65956E9C"/>
    <w:rsid w:val="65B337C6"/>
    <w:rsid w:val="65C9123C"/>
    <w:rsid w:val="65D5198E"/>
    <w:rsid w:val="65DE4CE7"/>
    <w:rsid w:val="65F8742B"/>
    <w:rsid w:val="66014531"/>
    <w:rsid w:val="66097AB2"/>
    <w:rsid w:val="66215E2C"/>
    <w:rsid w:val="662621EA"/>
    <w:rsid w:val="66394348"/>
    <w:rsid w:val="664E34EF"/>
    <w:rsid w:val="6650370B"/>
    <w:rsid w:val="66725E84"/>
    <w:rsid w:val="667C1E0A"/>
    <w:rsid w:val="668A4527"/>
    <w:rsid w:val="668D04BB"/>
    <w:rsid w:val="66D41C46"/>
    <w:rsid w:val="67140294"/>
    <w:rsid w:val="671A5F06"/>
    <w:rsid w:val="671B1623"/>
    <w:rsid w:val="671B1CDE"/>
    <w:rsid w:val="67256946"/>
    <w:rsid w:val="6729264A"/>
    <w:rsid w:val="67312A07"/>
    <w:rsid w:val="674566A0"/>
    <w:rsid w:val="674E74A1"/>
    <w:rsid w:val="6779459B"/>
    <w:rsid w:val="677D0530"/>
    <w:rsid w:val="6780592A"/>
    <w:rsid w:val="678C7A94"/>
    <w:rsid w:val="67AF7FBD"/>
    <w:rsid w:val="67CA7EC8"/>
    <w:rsid w:val="67F0485E"/>
    <w:rsid w:val="67F457BC"/>
    <w:rsid w:val="682730F1"/>
    <w:rsid w:val="68725BBA"/>
    <w:rsid w:val="68956B5F"/>
    <w:rsid w:val="68A815DC"/>
    <w:rsid w:val="68B47F81"/>
    <w:rsid w:val="68BB76C9"/>
    <w:rsid w:val="68C64222"/>
    <w:rsid w:val="68C857DA"/>
    <w:rsid w:val="68D67EF7"/>
    <w:rsid w:val="68FB5BB0"/>
    <w:rsid w:val="690B7BD1"/>
    <w:rsid w:val="6912299F"/>
    <w:rsid w:val="69456E2B"/>
    <w:rsid w:val="69802EAF"/>
    <w:rsid w:val="69855479"/>
    <w:rsid w:val="6990454A"/>
    <w:rsid w:val="699102C2"/>
    <w:rsid w:val="69B67D29"/>
    <w:rsid w:val="69C2222A"/>
    <w:rsid w:val="69C406CF"/>
    <w:rsid w:val="69C42F3A"/>
    <w:rsid w:val="69CA10DE"/>
    <w:rsid w:val="69DA57C5"/>
    <w:rsid w:val="69E2467A"/>
    <w:rsid w:val="69FC1BE0"/>
    <w:rsid w:val="6A162576"/>
    <w:rsid w:val="6A217EF0"/>
    <w:rsid w:val="6A3E3148"/>
    <w:rsid w:val="6A4D243B"/>
    <w:rsid w:val="6A527A52"/>
    <w:rsid w:val="6A7F636D"/>
    <w:rsid w:val="6A8B4D12"/>
    <w:rsid w:val="6A8D03B2"/>
    <w:rsid w:val="6A90057A"/>
    <w:rsid w:val="6A9A31A7"/>
    <w:rsid w:val="6A9D728F"/>
    <w:rsid w:val="6ABF49BB"/>
    <w:rsid w:val="6AD14E1A"/>
    <w:rsid w:val="6B252A70"/>
    <w:rsid w:val="6B67752D"/>
    <w:rsid w:val="6B6932A5"/>
    <w:rsid w:val="6B6F4633"/>
    <w:rsid w:val="6B7B77DE"/>
    <w:rsid w:val="6B9B2D32"/>
    <w:rsid w:val="6BC33DA7"/>
    <w:rsid w:val="6BD90391"/>
    <w:rsid w:val="6BE16F41"/>
    <w:rsid w:val="6C0F0C37"/>
    <w:rsid w:val="6C3A3E01"/>
    <w:rsid w:val="6C68355C"/>
    <w:rsid w:val="6C8934D3"/>
    <w:rsid w:val="6C944351"/>
    <w:rsid w:val="6C977140"/>
    <w:rsid w:val="6C9F4AA4"/>
    <w:rsid w:val="6CC174CE"/>
    <w:rsid w:val="6CC462B9"/>
    <w:rsid w:val="6CCD33BF"/>
    <w:rsid w:val="6CD62F24"/>
    <w:rsid w:val="6CE257EF"/>
    <w:rsid w:val="6CF66215"/>
    <w:rsid w:val="6D013BAC"/>
    <w:rsid w:val="6D06067F"/>
    <w:rsid w:val="6D0C0889"/>
    <w:rsid w:val="6D2D0302"/>
    <w:rsid w:val="6D3451EC"/>
    <w:rsid w:val="6D401DE3"/>
    <w:rsid w:val="6D745F31"/>
    <w:rsid w:val="6D7C3182"/>
    <w:rsid w:val="6D8223FC"/>
    <w:rsid w:val="6D8307B0"/>
    <w:rsid w:val="6D8617C0"/>
    <w:rsid w:val="6D8D1A6E"/>
    <w:rsid w:val="6D954840"/>
    <w:rsid w:val="6DA620D5"/>
    <w:rsid w:val="6DB77BCC"/>
    <w:rsid w:val="6DD4077E"/>
    <w:rsid w:val="6DF4699A"/>
    <w:rsid w:val="6E1312A6"/>
    <w:rsid w:val="6E173D43"/>
    <w:rsid w:val="6E315BD0"/>
    <w:rsid w:val="6E407BC1"/>
    <w:rsid w:val="6E48766B"/>
    <w:rsid w:val="6E727D3A"/>
    <w:rsid w:val="6E773C9B"/>
    <w:rsid w:val="6E8B26A2"/>
    <w:rsid w:val="6E8C5638"/>
    <w:rsid w:val="6E9A5523"/>
    <w:rsid w:val="6E9B7C27"/>
    <w:rsid w:val="6EA6211A"/>
    <w:rsid w:val="6EB5235D"/>
    <w:rsid w:val="6EBD1212"/>
    <w:rsid w:val="6ED0363B"/>
    <w:rsid w:val="6ED07E41"/>
    <w:rsid w:val="6ED30A35"/>
    <w:rsid w:val="6EE13152"/>
    <w:rsid w:val="6EFE1F56"/>
    <w:rsid w:val="6F03756C"/>
    <w:rsid w:val="6F2349CC"/>
    <w:rsid w:val="6F435BBB"/>
    <w:rsid w:val="6F481423"/>
    <w:rsid w:val="6F5E0C47"/>
    <w:rsid w:val="6F6057C3"/>
    <w:rsid w:val="6F757B8F"/>
    <w:rsid w:val="6F851B66"/>
    <w:rsid w:val="6F8A09BC"/>
    <w:rsid w:val="6F8F7052"/>
    <w:rsid w:val="6FA7614A"/>
    <w:rsid w:val="6FAD572A"/>
    <w:rsid w:val="6FC42292"/>
    <w:rsid w:val="6FCA1E38"/>
    <w:rsid w:val="6FCC795E"/>
    <w:rsid w:val="6FD46AA0"/>
    <w:rsid w:val="6FF00AB9"/>
    <w:rsid w:val="700A0487"/>
    <w:rsid w:val="701901B8"/>
    <w:rsid w:val="703379DD"/>
    <w:rsid w:val="703D085C"/>
    <w:rsid w:val="70673B2B"/>
    <w:rsid w:val="707029DF"/>
    <w:rsid w:val="7073427E"/>
    <w:rsid w:val="708A15C7"/>
    <w:rsid w:val="70E62CA2"/>
    <w:rsid w:val="70E75A48"/>
    <w:rsid w:val="70EE5FFA"/>
    <w:rsid w:val="70F743E3"/>
    <w:rsid w:val="71153587"/>
    <w:rsid w:val="71193077"/>
    <w:rsid w:val="711A0F96"/>
    <w:rsid w:val="71267542"/>
    <w:rsid w:val="71325EE7"/>
    <w:rsid w:val="713E2ADE"/>
    <w:rsid w:val="713E488C"/>
    <w:rsid w:val="713F6856"/>
    <w:rsid w:val="71436346"/>
    <w:rsid w:val="71442403"/>
    <w:rsid w:val="71551BD5"/>
    <w:rsid w:val="716D33C3"/>
    <w:rsid w:val="718018F4"/>
    <w:rsid w:val="7189187F"/>
    <w:rsid w:val="71954CBD"/>
    <w:rsid w:val="71AD1A11"/>
    <w:rsid w:val="71B132B0"/>
    <w:rsid w:val="71D15E9D"/>
    <w:rsid w:val="71D376CA"/>
    <w:rsid w:val="71E5214B"/>
    <w:rsid w:val="71EA67C2"/>
    <w:rsid w:val="71F17B50"/>
    <w:rsid w:val="72275410"/>
    <w:rsid w:val="723366C9"/>
    <w:rsid w:val="72522B12"/>
    <w:rsid w:val="727434CC"/>
    <w:rsid w:val="72953EC0"/>
    <w:rsid w:val="729D4CC8"/>
    <w:rsid w:val="72B62B48"/>
    <w:rsid w:val="72BA6194"/>
    <w:rsid w:val="72D33542"/>
    <w:rsid w:val="72F21DD2"/>
    <w:rsid w:val="72FD0776"/>
    <w:rsid w:val="73027B3B"/>
    <w:rsid w:val="73104006"/>
    <w:rsid w:val="73221F8B"/>
    <w:rsid w:val="732E2674"/>
    <w:rsid w:val="73593E7F"/>
    <w:rsid w:val="73607C5C"/>
    <w:rsid w:val="738D38A8"/>
    <w:rsid w:val="73934E91"/>
    <w:rsid w:val="73946C51"/>
    <w:rsid w:val="73B61051"/>
    <w:rsid w:val="73ED4347"/>
    <w:rsid w:val="73F14A9B"/>
    <w:rsid w:val="741D6D67"/>
    <w:rsid w:val="74212243"/>
    <w:rsid w:val="742C30C1"/>
    <w:rsid w:val="743C0E2B"/>
    <w:rsid w:val="747F108D"/>
    <w:rsid w:val="748C480A"/>
    <w:rsid w:val="74BF3F35"/>
    <w:rsid w:val="74C23A26"/>
    <w:rsid w:val="74F87447"/>
    <w:rsid w:val="750556C0"/>
    <w:rsid w:val="75104791"/>
    <w:rsid w:val="75183646"/>
    <w:rsid w:val="751A5610"/>
    <w:rsid w:val="75306BE1"/>
    <w:rsid w:val="75441885"/>
    <w:rsid w:val="754937FF"/>
    <w:rsid w:val="757226DA"/>
    <w:rsid w:val="758D4034"/>
    <w:rsid w:val="75A1363B"/>
    <w:rsid w:val="75BE5F9B"/>
    <w:rsid w:val="75DB4D9F"/>
    <w:rsid w:val="75E57F27"/>
    <w:rsid w:val="75EB0D5A"/>
    <w:rsid w:val="75FF5F6B"/>
    <w:rsid w:val="76002178"/>
    <w:rsid w:val="760140DA"/>
    <w:rsid w:val="761262E7"/>
    <w:rsid w:val="76312C11"/>
    <w:rsid w:val="763641D6"/>
    <w:rsid w:val="76392ECA"/>
    <w:rsid w:val="76402E54"/>
    <w:rsid w:val="768676A8"/>
    <w:rsid w:val="76911902"/>
    <w:rsid w:val="76A258BD"/>
    <w:rsid w:val="76B64EC4"/>
    <w:rsid w:val="76D33CC8"/>
    <w:rsid w:val="76F93003"/>
    <w:rsid w:val="77106CCA"/>
    <w:rsid w:val="77186055"/>
    <w:rsid w:val="772B58B2"/>
    <w:rsid w:val="773109EF"/>
    <w:rsid w:val="77334767"/>
    <w:rsid w:val="773D3837"/>
    <w:rsid w:val="77440722"/>
    <w:rsid w:val="776668EA"/>
    <w:rsid w:val="77813724"/>
    <w:rsid w:val="779F004E"/>
    <w:rsid w:val="77B45788"/>
    <w:rsid w:val="77BC475C"/>
    <w:rsid w:val="77F008AA"/>
    <w:rsid w:val="77F6421B"/>
    <w:rsid w:val="78006D3F"/>
    <w:rsid w:val="782040F1"/>
    <w:rsid w:val="78412EB3"/>
    <w:rsid w:val="784A6072"/>
    <w:rsid w:val="785265B0"/>
    <w:rsid w:val="78544453"/>
    <w:rsid w:val="7860333A"/>
    <w:rsid w:val="78656BA2"/>
    <w:rsid w:val="78760DAF"/>
    <w:rsid w:val="78967B2F"/>
    <w:rsid w:val="78AA7075"/>
    <w:rsid w:val="78BF771F"/>
    <w:rsid w:val="78DD498A"/>
    <w:rsid w:val="78E6498F"/>
    <w:rsid w:val="78F148D9"/>
    <w:rsid w:val="78F32400"/>
    <w:rsid w:val="78F63C9E"/>
    <w:rsid w:val="792151BF"/>
    <w:rsid w:val="7924080B"/>
    <w:rsid w:val="792909B2"/>
    <w:rsid w:val="79492E4B"/>
    <w:rsid w:val="79711576"/>
    <w:rsid w:val="799E680F"/>
    <w:rsid w:val="79C93160"/>
    <w:rsid w:val="79D309B7"/>
    <w:rsid w:val="79DE4E5E"/>
    <w:rsid w:val="79E033A0"/>
    <w:rsid w:val="79E44F47"/>
    <w:rsid w:val="79F006ED"/>
    <w:rsid w:val="79F44681"/>
    <w:rsid w:val="7A08012D"/>
    <w:rsid w:val="7A3902E6"/>
    <w:rsid w:val="7A6B06DA"/>
    <w:rsid w:val="7A721A4A"/>
    <w:rsid w:val="7A7B08FF"/>
    <w:rsid w:val="7A835A05"/>
    <w:rsid w:val="7A951295"/>
    <w:rsid w:val="7A9E7346"/>
    <w:rsid w:val="7AA22941"/>
    <w:rsid w:val="7AA86C05"/>
    <w:rsid w:val="7AC673A6"/>
    <w:rsid w:val="7B203254"/>
    <w:rsid w:val="7B22521E"/>
    <w:rsid w:val="7B253193"/>
    <w:rsid w:val="7B2745E3"/>
    <w:rsid w:val="7B2A7C2F"/>
    <w:rsid w:val="7B2E3BC3"/>
    <w:rsid w:val="7B3311D9"/>
    <w:rsid w:val="7B39354B"/>
    <w:rsid w:val="7B42766E"/>
    <w:rsid w:val="7B4A207F"/>
    <w:rsid w:val="7B4D7639"/>
    <w:rsid w:val="7BEB3862"/>
    <w:rsid w:val="7BF65E49"/>
    <w:rsid w:val="7C09018C"/>
    <w:rsid w:val="7C0D1A2A"/>
    <w:rsid w:val="7C4E5B9F"/>
    <w:rsid w:val="7C97552D"/>
    <w:rsid w:val="7CAA07BB"/>
    <w:rsid w:val="7CB30975"/>
    <w:rsid w:val="7CC0084B"/>
    <w:rsid w:val="7CCF6CE0"/>
    <w:rsid w:val="7CD04806"/>
    <w:rsid w:val="7CE80103"/>
    <w:rsid w:val="7CE81B50"/>
    <w:rsid w:val="7D0F532E"/>
    <w:rsid w:val="7D214410"/>
    <w:rsid w:val="7D24527D"/>
    <w:rsid w:val="7D364FB1"/>
    <w:rsid w:val="7D3A4627"/>
    <w:rsid w:val="7D43322A"/>
    <w:rsid w:val="7D891584"/>
    <w:rsid w:val="7D9D0B8C"/>
    <w:rsid w:val="7DCB56F9"/>
    <w:rsid w:val="7DD65E4C"/>
    <w:rsid w:val="7DD86068"/>
    <w:rsid w:val="7DDF11A4"/>
    <w:rsid w:val="7DEC566F"/>
    <w:rsid w:val="7DFE01D3"/>
    <w:rsid w:val="7E1532BF"/>
    <w:rsid w:val="7E156974"/>
    <w:rsid w:val="7E21356B"/>
    <w:rsid w:val="7E2766A8"/>
    <w:rsid w:val="7E2D63B4"/>
    <w:rsid w:val="7E325778"/>
    <w:rsid w:val="7E3F7E95"/>
    <w:rsid w:val="7E431733"/>
    <w:rsid w:val="7E582D05"/>
    <w:rsid w:val="7E6B6EDC"/>
    <w:rsid w:val="7E752E96"/>
    <w:rsid w:val="7E7933A7"/>
    <w:rsid w:val="7E8016E7"/>
    <w:rsid w:val="7E9E696A"/>
    <w:rsid w:val="7ED2549F"/>
    <w:rsid w:val="7F0D1628"/>
    <w:rsid w:val="7F1D45F5"/>
    <w:rsid w:val="7F211349"/>
    <w:rsid w:val="7F4514DB"/>
    <w:rsid w:val="7F5D0628"/>
    <w:rsid w:val="7F765B38"/>
    <w:rsid w:val="7F7C38D3"/>
    <w:rsid w:val="7F7D2A23"/>
    <w:rsid w:val="7F8B5074"/>
    <w:rsid w:val="7FAB54CF"/>
    <w:rsid w:val="7FE02696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ind w:right="214"/>
    </w:pPr>
    <w:rPr>
      <w:rFonts w:ascii="仿宋_GB2312"/>
    </w:r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annotation text"/>
    <w:basedOn w:val="1"/>
    <w:semiHidden/>
    <w:qFormat/>
    <w:uiPriority w:val="0"/>
    <w:pPr>
      <w:jc w:val="left"/>
    </w:pPr>
  </w:style>
  <w:style w:type="paragraph" w:styleId="6">
    <w:name w:val="Body Text Indent"/>
    <w:basedOn w:val="1"/>
    <w:next w:val="7"/>
    <w:link w:val="23"/>
    <w:autoRedefine/>
    <w:qFormat/>
    <w:uiPriority w:val="0"/>
    <w:pPr>
      <w:ind w:firstLine="630"/>
    </w:pPr>
    <w:rPr>
      <w:rFonts w:ascii="仿宋_GB2312"/>
    </w:r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  <w:rPr>
      <w:rFonts w:eastAsia="宋体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5"/>
    <w:next w:val="5"/>
    <w:semiHidden/>
    <w:qFormat/>
    <w:uiPriority w:val="0"/>
    <w:rPr>
      <w:b/>
      <w:bCs/>
    </w:rPr>
  </w:style>
  <w:style w:type="character" w:styleId="17">
    <w:name w:val="page number"/>
    <w:basedOn w:val="16"/>
    <w:qFormat/>
    <w:uiPriority w:val="0"/>
  </w:style>
  <w:style w:type="character" w:styleId="18">
    <w:name w:val="annotation reference"/>
    <w:semiHidden/>
    <w:qFormat/>
    <w:uiPriority w:val="0"/>
    <w:rPr>
      <w:sz w:val="21"/>
    </w:rPr>
  </w:style>
  <w:style w:type="paragraph" w:customStyle="1" w:styleId="19">
    <w:name w:val="Char Char1 Char Char Char Char"/>
    <w:basedOn w:val="4"/>
    <w:autoRedefine/>
    <w:semiHidden/>
    <w:qFormat/>
    <w:uiPriority w:val="0"/>
    <w:rPr>
      <w:rFonts w:ascii="Tahoma" w:hAnsi="Tahoma" w:eastAsia="宋体"/>
      <w:sz w:val="24"/>
      <w:szCs w:val="24"/>
    </w:rPr>
  </w:style>
  <w:style w:type="paragraph" w:customStyle="1" w:styleId="20">
    <w:name w:val="Char Char1 Char Char Char Char1"/>
    <w:basedOn w:val="4"/>
    <w:semiHidden/>
    <w:qFormat/>
    <w:uiPriority w:val="0"/>
    <w:rPr>
      <w:rFonts w:ascii="Tahoma" w:hAnsi="Tahoma" w:eastAsia="宋体"/>
      <w:sz w:val="24"/>
      <w:szCs w:val="24"/>
    </w:rPr>
  </w:style>
  <w:style w:type="paragraph" w:customStyle="1" w:styleId="21">
    <w:name w:val="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宋体"/>
      <w:sz w:val="21"/>
    </w:rPr>
  </w:style>
  <w:style w:type="paragraph" w:customStyle="1" w:styleId="22">
    <w:name w:val="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0"/>
      <w:lang w:eastAsia="en-US"/>
    </w:rPr>
  </w:style>
  <w:style w:type="character" w:customStyle="1" w:styleId="23">
    <w:name w:val="正文文本缩进 字符"/>
    <w:link w:val="6"/>
    <w:autoRedefine/>
    <w:qFormat/>
    <w:uiPriority w:val="0"/>
    <w:rPr>
      <w:rFonts w:ascii="仿宋_GB2312" w:eastAsia="仿宋_GB2312"/>
      <w:kern w:val="2"/>
      <w:sz w:val="32"/>
    </w:rPr>
  </w:style>
  <w:style w:type="paragraph" w:customStyle="1" w:styleId="24">
    <w:name w:val="Char Char1 Char Char Char Char2"/>
    <w:basedOn w:val="4"/>
    <w:autoRedefine/>
    <w:semiHidden/>
    <w:qFormat/>
    <w:uiPriority w:val="0"/>
    <w:rPr>
      <w:rFonts w:ascii="Tahoma" w:hAnsi="Tahoma" w:eastAsia="宋体"/>
      <w:sz w:val="24"/>
      <w:szCs w:val="24"/>
    </w:rPr>
  </w:style>
  <w:style w:type="paragraph" w:styleId="2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\HZ$D.690.712\HZ$D.690.714\5-2&#23457;&#35745;&#25253;&#21578;(&#24449;&#27714;&#24847;&#35265;&#31295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6CD45C-CD25-4105-AA8B-B1BD816B51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5-2审计报告(征求意见稿)</Template>
  <Company>无锡市审计局</Company>
  <Pages>6</Pages>
  <Words>5584</Words>
  <Characters>5859</Characters>
  <Lines>5</Lines>
  <Paragraphs>13</Paragraphs>
  <TotalTime>6</TotalTime>
  <ScaleCrop>false</ScaleCrop>
  <LinksUpToDate>false</LinksUpToDate>
  <CharactersWithSpaces>5863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2022-07-14T04:35:00Z</dcterms:created>
  <dc:creator>Administrator</dc:creator>
  <cp:lastModifiedBy>思儿</cp:lastModifiedBy>
  <cp:lastPrinted>2025-07-09T02:36:00Z</cp:lastPrinted>
  <dcterms:modified xsi:type="dcterms:W3CDTF">2025-08-25T08:15:25Z</dcterms:modified>
  <dc:subject>2011年度审计文书模板</dc:subject>
  <dc:title>审计报告.dot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秘密等级">
    <vt:lpwstr/>
  </property>
  <property fmtid="{D5CDD505-2E9C-101B-9397-08002B2CF9AE}" pid="3" name="紧急程度">
    <vt:lpwstr/>
  </property>
  <property fmtid="{D5CDD505-2E9C-101B-9397-08002B2CF9AE}" pid="4" name="主题词行">
    <vt:lpwstr/>
  </property>
  <property fmtid="{D5CDD505-2E9C-101B-9397-08002B2CF9AE}" pid="5" name="主送行">
    <vt:lpwstr>主题词：审计　决定　书</vt:lpwstr>
  </property>
  <property fmtid="{D5CDD505-2E9C-101B-9397-08002B2CF9AE}" pid="6" name="报送行">
    <vt:lpwstr/>
  </property>
  <property fmtid="{D5CDD505-2E9C-101B-9397-08002B2CF9AE}" pid="7" name="抄送行">
    <vt:lpwstr/>
  </property>
  <property fmtid="{D5CDD505-2E9C-101B-9397-08002B2CF9AE}" pid="8" name="文种代表字">
    <vt:lpwstr>决</vt:lpwstr>
  </property>
  <property fmtid="{D5CDD505-2E9C-101B-9397-08002B2CF9AE}" pid="9" name="标识1">
    <vt:lpwstr>中华人民共和国审计署</vt:lpwstr>
  </property>
  <property fmtid="{D5CDD505-2E9C-101B-9397-08002B2CF9AE}" pid="10" name="标识2">
    <vt:lpwstr/>
  </property>
  <property fmtid="{D5CDD505-2E9C-101B-9397-08002B2CF9AE}" pid="11" name="标识3">
    <vt:lpwstr/>
  </property>
  <property fmtid="{D5CDD505-2E9C-101B-9397-08002B2CF9AE}" pid="12" name="标识4">
    <vt:lpwstr/>
  </property>
  <property fmtid="{D5CDD505-2E9C-101B-9397-08002B2CF9AE}" pid="13" name="标识5">
    <vt:lpwstr/>
  </property>
  <property fmtid="{D5CDD505-2E9C-101B-9397-08002B2CF9AE}" pid="14" name="标识6">
    <vt:lpwstr/>
  </property>
  <property fmtid="{D5CDD505-2E9C-101B-9397-08002B2CF9AE}" pid="15" name="标识7">
    <vt:lpwstr/>
  </property>
  <property fmtid="{D5CDD505-2E9C-101B-9397-08002B2CF9AE}" pid="16" name="标识8">
    <vt:lpwstr/>
  </property>
  <property fmtid="{D5CDD505-2E9C-101B-9397-08002B2CF9AE}" pid="17" name="标识9">
    <vt:lpwstr/>
  </property>
  <property fmtid="{D5CDD505-2E9C-101B-9397-08002B2CF9AE}" pid="18" name="标识10">
    <vt:lpwstr/>
  </property>
  <property fmtid="{D5CDD505-2E9C-101B-9397-08002B2CF9AE}" pid="19" name="KSOProductBuildVer">
    <vt:lpwstr>2052-12.1.0.22529</vt:lpwstr>
  </property>
  <property fmtid="{D5CDD505-2E9C-101B-9397-08002B2CF9AE}" pid="20" name="ICV">
    <vt:lpwstr>683C860EC17747AAAEB6546F44EE7169_13</vt:lpwstr>
  </property>
  <property fmtid="{D5CDD505-2E9C-101B-9397-08002B2CF9AE}" pid="21" name="KSOTemplateDocerSaveRecord">
    <vt:lpwstr>eyJoZGlkIjoiYTMzZGU4YTViZjVhYmFmYTIzYTAzNDgyY2VlY2Y4ZWQiLCJ1c2VySWQiOiI0NDE0NzkzOTEifQ==</vt:lpwstr>
  </property>
</Properties>
</file>