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7C7" w:rsidRDefault="00567A60">
      <w:pPr>
        <w:spacing w:line="592" w:lineRule="exact"/>
        <w:jc w:val="center"/>
        <w:rPr>
          <w:rFonts w:ascii="宋体" w:eastAsia="方正小标宋_GBK" w:hAnsi="宋体"/>
          <w:color w:val="000000"/>
          <w:sz w:val="44"/>
          <w:szCs w:val="44"/>
        </w:rPr>
      </w:pPr>
      <w:r>
        <w:rPr>
          <w:rFonts w:ascii="宋体" w:eastAsia="方正小标宋_GBK" w:hAnsi="宋体" w:hint="eastAsia"/>
          <w:color w:val="000000"/>
          <w:sz w:val="44"/>
          <w:szCs w:val="44"/>
        </w:rPr>
        <w:t>202</w:t>
      </w:r>
      <w:r>
        <w:rPr>
          <w:rFonts w:ascii="宋体" w:eastAsia="方正小标宋_GBK" w:hAnsi="宋体" w:hint="eastAsia"/>
          <w:color w:val="000000"/>
          <w:sz w:val="44"/>
          <w:szCs w:val="44"/>
        </w:rPr>
        <w:t>4</w:t>
      </w:r>
      <w:r>
        <w:rPr>
          <w:rFonts w:ascii="宋体" w:eastAsia="方正小标宋_GBK" w:hAnsi="宋体" w:hint="eastAsia"/>
          <w:color w:val="000000"/>
          <w:sz w:val="44"/>
          <w:szCs w:val="44"/>
        </w:rPr>
        <w:t>年</w:t>
      </w:r>
      <w:r>
        <w:rPr>
          <w:rFonts w:ascii="宋体" w:eastAsia="方正小标宋_GBK" w:hAnsi="宋体" w:hint="eastAsia"/>
          <w:color w:val="000000"/>
          <w:sz w:val="44"/>
          <w:szCs w:val="44"/>
        </w:rPr>
        <w:t>一季度民生实事项目推进情况</w:t>
      </w:r>
    </w:p>
    <w:p w:rsidR="008C57C7" w:rsidRDefault="008C57C7">
      <w:pPr>
        <w:spacing w:line="592" w:lineRule="exact"/>
        <w:jc w:val="center"/>
        <w:rPr>
          <w:rFonts w:ascii="宋体" w:eastAsia="方正仿宋_GBK" w:hAnsi="宋体" w:cs="方正仿宋_GBK"/>
          <w:color w:val="FF0000"/>
          <w:spacing w:val="70"/>
          <w:kern w:val="4"/>
          <w:sz w:val="32"/>
          <w:szCs w:val="32"/>
        </w:rPr>
      </w:pPr>
    </w:p>
    <w:p w:rsidR="008C57C7" w:rsidRDefault="00567A60">
      <w:pPr>
        <w:spacing w:line="592" w:lineRule="exact"/>
        <w:ind w:firstLine="645"/>
        <w:rPr>
          <w:rFonts w:ascii="宋体" w:eastAsia="方正黑体_GBK" w:hAnsi="宋体" w:cs="方正黑体_GBK"/>
          <w:bCs/>
          <w:sz w:val="32"/>
          <w:szCs w:val="32"/>
        </w:rPr>
      </w:pPr>
      <w:bookmarkStart w:id="0" w:name="_GoBack"/>
      <w:bookmarkEnd w:id="0"/>
      <w:r>
        <w:rPr>
          <w:rFonts w:ascii="宋体" w:eastAsia="方正黑体_GBK" w:hAnsi="宋体" w:cs="方正黑体_GBK" w:hint="eastAsia"/>
          <w:bCs/>
          <w:sz w:val="32"/>
          <w:szCs w:val="32"/>
        </w:rPr>
        <w:t>一、</w:t>
      </w:r>
      <w:r>
        <w:rPr>
          <w:rFonts w:ascii="宋体" w:eastAsia="方正黑体_GBK" w:hAnsi="宋体" w:cs="方正黑体_GBK" w:hint="eastAsia"/>
          <w:bCs/>
          <w:sz w:val="32"/>
          <w:szCs w:val="32"/>
        </w:rPr>
        <w:t>九院新院区启动建设项目</w:t>
      </w:r>
    </w:p>
    <w:p w:rsidR="008C57C7" w:rsidRDefault="00567A60">
      <w:pPr>
        <w:spacing w:line="592" w:lineRule="exact"/>
        <w:ind w:firstLine="645"/>
        <w:rPr>
          <w:rFonts w:ascii="宋体" w:eastAsia="方正仿宋_GBK" w:hAnsi="宋体"/>
          <w:sz w:val="32"/>
          <w:szCs w:val="32"/>
        </w:rPr>
      </w:pPr>
      <w:r>
        <w:rPr>
          <w:rFonts w:ascii="宋体" w:eastAsia="方正仿宋_GBK" w:hAnsi="宋体" w:hint="eastAsia"/>
          <w:sz w:val="32"/>
          <w:szCs w:val="32"/>
        </w:rPr>
        <w:t>项目计划：一季度计划完成投融资方案，完成征收协议签订，逐步清退使用单位；地块管线排查、土壤检测；完成改扩建概念方案征集、新院区备案立项。二季度，</w:t>
      </w:r>
      <w:proofErr w:type="gramStart"/>
      <w:r>
        <w:rPr>
          <w:rFonts w:ascii="宋体" w:eastAsia="方正仿宋_GBK" w:hAnsi="宋体" w:hint="eastAsia"/>
          <w:sz w:val="32"/>
          <w:szCs w:val="32"/>
        </w:rPr>
        <w:t>区疾控中心</w:t>
      </w:r>
      <w:proofErr w:type="gramEnd"/>
      <w:r>
        <w:rPr>
          <w:rFonts w:ascii="宋体" w:eastAsia="方正仿宋_GBK" w:hAnsi="宋体" w:hint="eastAsia"/>
          <w:sz w:val="32"/>
          <w:szCs w:val="32"/>
        </w:rPr>
        <w:t>、区残联搬至新址办公，完成场地拆平及垃圾清运；出地方案完成市政府批复流转，完成新院</w:t>
      </w:r>
      <w:proofErr w:type="gramStart"/>
      <w:r>
        <w:rPr>
          <w:rFonts w:ascii="宋体" w:eastAsia="方正仿宋_GBK" w:hAnsi="宋体" w:hint="eastAsia"/>
          <w:sz w:val="32"/>
          <w:szCs w:val="32"/>
        </w:rPr>
        <w:t>区方案</w:t>
      </w:r>
      <w:proofErr w:type="gramEnd"/>
      <w:r>
        <w:rPr>
          <w:rFonts w:ascii="宋体" w:eastAsia="方正仿宋_GBK" w:hAnsi="宋体" w:hint="eastAsia"/>
          <w:sz w:val="32"/>
          <w:szCs w:val="32"/>
        </w:rPr>
        <w:t>招标，启动总包标底编制。三季度，新院区土地摘牌，取得施工许可证，开工建设。四季度，新院区有形象进度。</w:t>
      </w:r>
    </w:p>
    <w:p w:rsidR="008C57C7" w:rsidRDefault="00567A60">
      <w:pPr>
        <w:spacing w:line="592" w:lineRule="exact"/>
        <w:ind w:firstLine="645"/>
        <w:rPr>
          <w:rFonts w:ascii="宋体" w:eastAsia="方正仿宋_GBK" w:hAnsi="宋体"/>
          <w:sz w:val="32"/>
          <w:szCs w:val="32"/>
        </w:rPr>
      </w:pPr>
      <w:r>
        <w:rPr>
          <w:rFonts w:ascii="宋体" w:eastAsia="方正仿宋_GBK" w:hAnsi="宋体" w:hint="eastAsia"/>
          <w:sz w:val="32"/>
          <w:szCs w:val="32"/>
        </w:rPr>
        <w:t>推进情况：目前融资工作根据概念中标方案，正在编制项目可</w:t>
      </w:r>
      <w:proofErr w:type="gramStart"/>
      <w:r>
        <w:rPr>
          <w:rFonts w:ascii="宋体" w:eastAsia="方正仿宋_GBK" w:hAnsi="宋体" w:hint="eastAsia"/>
          <w:sz w:val="32"/>
          <w:szCs w:val="32"/>
        </w:rPr>
        <w:t>研</w:t>
      </w:r>
      <w:proofErr w:type="gramEnd"/>
      <w:r>
        <w:rPr>
          <w:rFonts w:ascii="宋体" w:eastAsia="方正仿宋_GBK" w:hAnsi="宋体" w:hint="eastAsia"/>
          <w:sz w:val="32"/>
          <w:szCs w:val="32"/>
        </w:rPr>
        <w:t>初稿，后期与银行进行数据核对，分析是否可以达到银行放贷的要求；征收工作已完成现场评估工作，征收协议会议纪要代拟稿已提交至区政府；仪表厂装修计划</w:t>
      </w:r>
      <w:r>
        <w:rPr>
          <w:rFonts w:ascii="宋体" w:eastAsia="方正仿宋_GBK" w:hAnsi="宋体" w:hint="eastAsia"/>
          <w:sz w:val="32"/>
          <w:szCs w:val="32"/>
        </w:rPr>
        <w:t>4</w:t>
      </w:r>
      <w:r>
        <w:rPr>
          <w:rFonts w:ascii="宋体" w:eastAsia="方正仿宋_GBK" w:hAnsi="宋体" w:hint="eastAsia"/>
          <w:sz w:val="32"/>
          <w:szCs w:val="32"/>
        </w:rPr>
        <w:t>月</w:t>
      </w:r>
      <w:r>
        <w:rPr>
          <w:rFonts w:ascii="宋体" w:eastAsia="方正仿宋_GBK" w:hAnsi="宋体" w:hint="eastAsia"/>
          <w:sz w:val="32"/>
          <w:szCs w:val="32"/>
        </w:rPr>
        <w:t>11</w:t>
      </w:r>
      <w:r>
        <w:rPr>
          <w:rFonts w:ascii="宋体" w:eastAsia="方正仿宋_GBK" w:hAnsi="宋体" w:hint="eastAsia"/>
          <w:sz w:val="32"/>
          <w:szCs w:val="32"/>
        </w:rPr>
        <w:t>日开标，五月底具备交付使用条件；已确定深总院为概念方案中标单位，后续将以中标方案为基础深化设计；目前正在办理成立滨湖健康产业中心项目公司手续，预计</w:t>
      </w:r>
      <w:r>
        <w:rPr>
          <w:rFonts w:ascii="宋体" w:eastAsia="方正仿宋_GBK" w:hAnsi="宋体" w:hint="eastAsia"/>
          <w:sz w:val="32"/>
          <w:szCs w:val="32"/>
        </w:rPr>
        <w:t>4</w:t>
      </w:r>
      <w:r>
        <w:rPr>
          <w:rFonts w:ascii="宋体" w:eastAsia="方正仿宋_GBK" w:hAnsi="宋体" w:hint="eastAsia"/>
          <w:sz w:val="32"/>
          <w:szCs w:val="32"/>
        </w:rPr>
        <w:t>月完成项目备案立项（原计划</w:t>
      </w:r>
      <w:r>
        <w:rPr>
          <w:rFonts w:ascii="宋体" w:eastAsia="方正仿宋_GBK" w:hAnsi="宋体" w:hint="eastAsia"/>
          <w:sz w:val="32"/>
          <w:szCs w:val="32"/>
        </w:rPr>
        <w:t>3</w:t>
      </w:r>
      <w:r>
        <w:rPr>
          <w:rFonts w:ascii="宋体" w:eastAsia="方正仿宋_GBK" w:hAnsi="宋体" w:hint="eastAsia"/>
          <w:sz w:val="32"/>
          <w:szCs w:val="32"/>
        </w:rPr>
        <w:t>月份完成）。</w:t>
      </w:r>
    </w:p>
    <w:p w:rsidR="008C57C7" w:rsidRDefault="00567A60">
      <w:pPr>
        <w:spacing w:line="592" w:lineRule="exact"/>
        <w:ind w:firstLine="645"/>
        <w:rPr>
          <w:rFonts w:ascii="宋体" w:eastAsia="方正黑体_GBK" w:hAnsi="宋体" w:cs="方正黑体_GBK"/>
          <w:bCs/>
          <w:sz w:val="32"/>
          <w:szCs w:val="32"/>
        </w:rPr>
      </w:pPr>
      <w:r>
        <w:rPr>
          <w:rFonts w:ascii="宋体" w:eastAsia="方正黑体_GBK" w:hAnsi="宋体" w:cs="方正黑体_GBK" w:hint="eastAsia"/>
          <w:bCs/>
          <w:sz w:val="32"/>
          <w:szCs w:val="32"/>
        </w:rPr>
        <w:t>二、荣巷街道社区卫生服务中心</w:t>
      </w:r>
      <w:r>
        <w:rPr>
          <w:rFonts w:ascii="宋体" w:eastAsia="方正黑体_GBK" w:hAnsi="宋体" w:cs="方正黑体_GBK" w:hint="eastAsia"/>
          <w:bCs/>
          <w:sz w:val="32"/>
          <w:szCs w:val="32"/>
        </w:rPr>
        <w:t>启动建设项目</w:t>
      </w:r>
    </w:p>
    <w:p w:rsidR="008C57C7" w:rsidRDefault="00567A60">
      <w:pPr>
        <w:spacing w:line="592" w:lineRule="exact"/>
        <w:ind w:firstLineChars="200" w:firstLine="640"/>
        <w:rPr>
          <w:rFonts w:ascii="宋体" w:eastAsia="方正仿宋_GBK" w:hAnsi="宋体"/>
          <w:color w:val="000000"/>
          <w:sz w:val="32"/>
          <w:szCs w:val="32"/>
        </w:rPr>
      </w:pPr>
      <w:r>
        <w:rPr>
          <w:rFonts w:ascii="宋体" w:eastAsia="方正仿宋_GBK" w:hAnsi="宋体" w:hint="eastAsia"/>
          <w:color w:val="000000"/>
          <w:sz w:val="32"/>
          <w:szCs w:val="32"/>
        </w:rPr>
        <w:t>项目计划：</w:t>
      </w:r>
      <w:r>
        <w:rPr>
          <w:rFonts w:ascii="宋体" w:eastAsia="方正仿宋_GBK" w:hAnsi="宋体" w:hint="eastAsia"/>
          <w:color w:val="000000"/>
          <w:sz w:val="32"/>
          <w:szCs w:val="32"/>
        </w:rPr>
        <w:t>1</w:t>
      </w:r>
      <w:r>
        <w:rPr>
          <w:rFonts w:ascii="宋体" w:eastAsia="方正仿宋_GBK" w:hAnsi="宋体" w:hint="eastAsia"/>
          <w:color w:val="000000"/>
          <w:sz w:val="32"/>
          <w:szCs w:val="32"/>
        </w:rPr>
        <w:t>月取得立项调整批复，</w:t>
      </w:r>
      <w:r>
        <w:rPr>
          <w:rFonts w:ascii="宋体" w:eastAsia="方正仿宋_GBK" w:hAnsi="宋体" w:hint="eastAsia"/>
          <w:color w:val="000000"/>
          <w:sz w:val="32"/>
          <w:szCs w:val="32"/>
        </w:rPr>
        <w:t>3</w:t>
      </w:r>
      <w:r>
        <w:rPr>
          <w:rFonts w:ascii="宋体" w:eastAsia="方正仿宋_GBK" w:hAnsi="宋体" w:hint="eastAsia"/>
          <w:color w:val="000000"/>
          <w:sz w:val="32"/>
          <w:szCs w:val="32"/>
        </w:rPr>
        <w:t>月完成设计招投标，</w:t>
      </w:r>
      <w:r>
        <w:rPr>
          <w:rFonts w:ascii="宋体" w:eastAsia="方正仿宋_GBK" w:hAnsi="宋体" w:hint="eastAsia"/>
          <w:color w:val="000000"/>
          <w:sz w:val="32"/>
          <w:szCs w:val="32"/>
        </w:rPr>
        <w:t>4</w:t>
      </w:r>
      <w:r>
        <w:rPr>
          <w:rFonts w:ascii="宋体" w:eastAsia="方正仿宋_GBK" w:hAnsi="宋体" w:hint="eastAsia"/>
          <w:color w:val="000000"/>
          <w:sz w:val="32"/>
          <w:szCs w:val="32"/>
        </w:rPr>
        <w:t>月取得方案批复，</w:t>
      </w:r>
      <w:r>
        <w:rPr>
          <w:rFonts w:ascii="宋体" w:eastAsia="方正仿宋_GBK" w:hAnsi="宋体" w:hint="eastAsia"/>
          <w:color w:val="000000"/>
          <w:sz w:val="32"/>
          <w:szCs w:val="32"/>
        </w:rPr>
        <w:t>5-</w:t>
      </w:r>
      <w:r>
        <w:rPr>
          <w:rFonts w:ascii="宋体" w:eastAsia="方正仿宋_GBK" w:hAnsi="宋体" w:hint="eastAsia"/>
          <w:color w:val="000000"/>
          <w:sz w:val="32"/>
          <w:szCs w:val="32"/>
        </w:rPr>
        <w:t>7</w:t>
      </w:r>
      <w:r>
        <w:rPr>
          <w:rFonts w:ascii="宋体" w:eastAsia="方正仿宋_GBK" w:hAnsi="宋体" w:hint="eastAsia"/>
          <w:color w:val="000000"/>
          <w:sz w:val="32"/>
          <w:szCs w:val="32"/>
        </w:rPr>
        <w:t>月办理施工前期手续，</w:t>
      </w:r>
      <w:r>
        <w:rPr>
          <w:rFonts w:ascii="宋体" w:eastAsia="方正仿宋_GBK" w:hAnsi="宋体" w:hint="eastAsia"/>
          <w:color w:val="000000"/>
          <w:sz w:val="32"/>
          <w:szCs w:val="32"/>
        </w:rPr>
        <w:t>8</w:t>
      </w:r>
      <w:r>
        <w:rPr>
          <w:rFonts w:ascii="宋体" w:eastAsia="方正仿宋_GBK" w:hAnsi="宋体" w:hint="eastAsia"/>
          <w:color w:val="000000"/>
          <w:sz w:val="32"/>
          <w:szCs w:val="32"/>
        </w:rPr>
        <w:t>月施工招投标结束，</w:t>
      </w:r>
      <w:r>
        <w:rPr>
          <w:rFonts w:ascii="宋体" w:eastAsia="方正仿宋_GBK" w:hAnsi="宋体" w:hint="eastAsia"/>
          <w:color w:val="000000"/>
          <w:sz w:val="32"/>
          <w:szCs w:val="32"/>
        </w:rPr>
        <w:t>9</w:t>
      </w:r>
      <w:r>
        <w:rPr>
          <w:rFonts w:ascii="宋体" w:eastAsia="方正仿宋_GBK" w:hAnsi="宋体" w:hint="eastAsia"/>
          <w:color w:val="000000"/>
          <w:sz w:val="32"/>
          <w:szCs w:val="32"/>
        </w:rPr>
        <w:t>月取得施工许可证并开工建设，</w:t>
      </w:r>
      <w:r>
        <w:rPr>
          <w:rFonts w:ascii="宋体" w:eastAsia="方正仿宋_GBK" w:hAnsi="宋体" w:hint="eastAsia"/>
          <w:color w:val="000000"/>
          <w:sz w:val="32"/>
          <w:szCs w:val="32"/>
        </w:rPr>
        <w:t>10-12</w:t>
      </w:r>
      <w:r>
        <w:rPr>
          <w:rFonts w:ascii="宋体" w:eastAsia="方正仿宋_GBK" w:hAnsi="宋体" w:hint="eastAsia"/>
          <w:color w:val="000000"/>
          <w:sz w:val="32"/>
          <w:szCs w:val="32"/>
        </w:rPr>
        <w:t>月基础及地下室施</w:t>
      </w:r>
      <w:r>
        <w:rPr>
          <w:rFonts w:ascii="宋体" w:eastAsia="方正仿宋_GBK" w:hAnsi="宋体" w:hint="eastAsia"/>
          <w:color w:val="000000"/>
          <w:sz w:val="32"/>
          <w:szCs w:val="32"/>
        </w:rPr>
        <w:lastRenderedPageBreak/>
        <w:t>工结束。</w:t>
      </w:r>
    </w:p>
    <w:p w:rsidR="008C57C7" w:rsidRDefault="00567A60">
      <w:pPr>
        <w:spacing w:line="592" w:lineRule="exact"/>
        <w:ind w:firstLineChars="200" w:firstLine="640"/>
        <w:rPr>
          <w:rFonts w:ascii="宋体" w:eastAsia="方正仿宋_GBK" w:hAnsi="宋体"/>
          <w:color w:val="000000"/>
          <w:sz w:val="32"/>
          <w:szCs w:val="32"/>
        </w:rPr>
      </w:pPr>
      <w:r>
        <w:rPr>
          <w:rFonts w:ascii="宋体" w:eastAsia="方正仿宋_GBK" w:hAnsi="宋体" w:hint="eastAsia"/>
          <w:sz w:val="32"/>
          <w:szCs w:val="32"/>
        </w:rPr>
        <w:t>推进情况：</w:t>
      </w:r>
      <w:r>
        <w:rPr>
          <w:rFonts w:ascii="宋体" w:eastAsia="方正仿宋_GBK" w:hAnsi="宋体" w:hint="eastAsia"/>
          <w:color w:val="000000"/>
          <w:sz w:val="32"/>
          <w:szCs w:val="32"/>
        </w:rPr>
        <w:t>3</w:t>
      </w:r>
      <w:r>
        <w:rPr>
          <w:rFonts w:ascii="宋体" w:eastAsia="方正仿宋_GBK" w:hAnsi="宋体" w:hint="eastAsia"/>
          <w:color w:val="000000"/>
          <w:sz w:val="32"/>
          <w:szCs w:val="32"/>
        </w:rPr>
        <w:t>月份</w:t>
      </w:r>
      <w:r>
        <w:rPr>
          <w:rFonts w:ascii="宋体" w:eastAsia="方正仿宋_GBK" w:hAnsi="宋体" w:hint="eastAsia"/>
          <w:color w:val="000000"/>
          <w:sz w:val="32"/>
          <w:szCs w:val="32"/>
        </w:rPr>
        <w:t>已</w:t>
      </w:r>
      <w:r>
        <w:rPr>
          <w:rFonts w:ascii="宋体" w:eastAsia="方正仿宋_GBK" w:hAnsi="宋体" w:hint="eastAsia"/>
          <w:color w:val="000000"/>
          <w:sz w:val="32"/>
          <w:szCs w:val="32"/>
        </w:rPr>
        <w:t>完成项目设计招投标，选址已报区自</w:t>
      </w:r>
      <w:proofErr w:type="gramStart"/>
      <w:r>
        <w:rPr>
          <w:rFonts w:ascii="宋体" w:eastAsia="方正仿宋_GBK" w:hAnsi="宋体" w:hint="eastAsia"/>
          <w:color w:val="000000"/>
          <w:sz w:val="32"/>
          <w:szCs w:val="32"/>
        </w:rPr>
        <w:t>规</w:t>
      </w:r>
      <w:proofErr w:type="gramEnd"/>
      <w:r>
        <w:rPr>
          <w:rFonts w:ascii="宋体" w:eastAsia="方正仿宋_GBK" w:hAnsi="宋体" w:hint="eastAsia"/>
          <w:color w:val="000000"/>
          <w:sz w:val="32"/>
          <w:szCs w:val="32"/>
        </w:rPr>
        <w:t>局审批，目前公示中。项目增加建设规模及投资额的请示已获批</w:t>
      </w:r>
      <w:r>
        <w:rPr>
          <w:rFonts w:ascii="宋体" w:eastAsia="方正仿宋_GBK" w:hAnsi="宋体" w:hint="eastAsia"/>
          <w:color w:val="000000"/>
          <w:sz w:val="32"/>
          <w:szCs w:val="32"/>
        </w:rPr>
        <w:t>，</w:t>
      </w:r>
      <w:r>
        <w:rPr>
          <w:rFonts w:ascii="宋体" w:eastAsia="方正仿宋_GBK" w:hAnsi="宋体" w:hint="eastAsia"/>
          <w:color w:val="000000"/>
          <w:sz w:val="32"/>
          <w:szCs w:val="32"/>
        </w:rPr>
        <w:t>设计招投标</w:t>
      </w:r>
      <w:r>
        <w:rPr>
          <w:rFonts w:ascii="宋体" w:eastAsia="方正仿宋_GBK" w:hAnsi="宋体" w:hint="eastAsia"/>
          <w:color w:val="000000"/>
          <w:sz w:val="32"/>
          <w:szCs w:val="32"/>
        </w:rPr>
        <w:t>公告公共资源交易中心挂网公示中。</w:t>
      </w:r>
    </w:p>
    <w:sectPr w:rsidR="008C57C7" w:rsidSect="008C57C7">
      <w:footerReference w:type="default" r:id="rId7"/>
      <w:pgSz w:w="11906" w:h="16838"/>
      <w:pgMar w:top="1928" w:right="1474" w:bottom="1757" w:left="1587" w:header="851" w:footer="1474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7C7" w:rsidRDefault="008C57C7" w:rsidP="008C57C7">
      <w:r>
        <w:separator/>
      </w:r>
    </w:p>
  </w:endnote>
  <w:endnote w:type="continuationSeparator" w:id="0">
    <w:p w:rsidR="008C57C7" w:rsidRDefault="008C57C7" w:rsidP="008C57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7C7" w:rsidRDefault="008C57C7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 filled="f" stroked="f">
          <v:textbox style="mso-fit-shape-to-text:t" inset="0,0,0,0">
            <w:txbxContent>
              <w:p w:rsidR="008C57C7" w:rsidRDefault="008C57C7">
                <w:pPr>
                  <w:pStyle w:val="a3"/>
                </w:pP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 w:rsidR="00567A60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567A60">
                  <w:rPr>
                    <w:rFonts w:asciiTheme="minorEastAsia" w:eastAsiaTheme="minorEastAsia" w:hAnsiTheme="minorEastAsia" w:cstheme="minorEastAsia"/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7C7" w:rsidRDefault="008C57C7" w:rsidP="008C57C7">
      <w:r>
        <w:separator/>
      </w:r>
    </w:p>
  </w:footnote>
  <w:footnote w:type="continuationSeparator" w:id="0">
    <w:p w:rsidR="008C57C7" w:rsidRDefault="008C57C7" w:rsidP="008C57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hlNDExMTIyNmEyOWVkODYzOGFjZmJjMWEyNzY5NmUifQ=="/>
    <w:docVar w:name="KSO_WPS_MARK_KEY" w:val="730115b2-3ece-4241-b058-e734765b810c"/>
  </w:docVars>
  <w:rsids>
    <w:rsidRoot w:val="00880D58"/>
    <w:rsid w:val="00404453"/>
    <w:rsid w:val="00567A60"/>
    <w:rsid w:val="00880D58"/>
    <w:rsid w:val="008C57C7"/>
    <w:rsid w:val="02DE7C7D"/>
    <w:rsid w:val="048B3E34"/>
    <w:rsid w:val="0667442D"/>
    <w:rsid w:val="087717B0"/>
    <w:rsid w:val="0A652E05"/>
    <w:rsid w:val="0D8D79ED"/>
    <w:rsid w:val="0FFF3487"/>
    <w:rsid w:val="1025513D"/>
    <w:rsid w:val="1293001F"/>
    <w:rsid w:val="129B7938"/>
    <w:rsid w:val="16FC7F0C"/>
    <w:rsid w:val="1760382C"/>
    <w:rsid w:val="1A1157F0"/>
    <w:rsid w:val="1A6367DF"/>
    <w:rsid w:val="1C512E16"/>
    <w:rsid w:val="1EDD0C91"/>
    <w:rsid w:val="1F3F20C1"/>
    <w:rsid w:val="20531852"/>
    <w:rsid w:val="205A098C"/>
    <w:rsid w:val="210E4136"/>
    <w:rsid w:val="21DC1564"/>
    <w:rsid w:val="22CA63AD"/>
    <w:rsid w:val="239E5385"/>
    <w:rsid w:val="252B4B4C"/>
    <w:rsid w:val="25C73366"/>
    <w:rsid w:val="29D62F16"/>
    <w:rsid w:val="2B33475A"/>
    <w:rsid w:val="2B3F2781"/>
    <w:rsid w:val="2DAC07F4"/>
    <w:rsid w:val="2DD82D4D"/>
    <w:rsid w:val="2FDB3368"/>
    <w:rsid w:val="3027703A"/>
    <w:rsid w:val="304F4815"/>
    <w:rsid w:val="31126FCB"/>
    <w:rsid w:val="32FB021A"/>
    <w:rsid w:val="34EB6C10"/>
    <w:rsid w:val="37AB5678"/>
    <w:rsid w:val="37DB48B2"/>
    <w:rsid w:val="38A453DE"/>
    <w:rsid w:val="38C45FF2"/>
    <w:rsid w:val="39C474DD"/>
    <w:rsid w:val="3A165394"/>
    <w:rsid w:val="3BB131F9"/>
    <w:rsid w:val="3C941C15"/>
    <w:rsid w:val="40422FBD"/>
    <w:rsid w:val="414E626D"/>
    <w:rsid w:val="419110EA"/>
    <w:rsid w:val="41B271D1"/>
    <w:rsid w:val="42C3751B"/>
    <w:rsid w:val="45E97B50"/>
    <w:rsid w:val="45FF6B67"/>
    <w:rsid w:val="46B62DAE"/>
    <w:rsid w:val="47DD7AD0"/>
    <w:rsid w:val="48A203D1"/>
    <w:rsid w:val="49C5081B"/>
    <w:rsid w:val="4A6D0325"/>
    <w:rsid w:val="4AD830CA"/>
    <w:rsid w:val="4B167471"/>
    <w:rsid w:val="4CE27936"/>
    <w:rsid w:val="4E7E7F07"/>
    <w:rsid w:val="4F6E3703"/>
    <w:rsid w:val="4FA12D8A"/>
    <w:rsid w:val="5047158B"/>
    <w:rsid w:val="5217598C"/>
    <w:rsid w:val="53715570"/>
    <w:rsid w:val="56CA3C58"/>
    <w:rsid w:val="582D6579"/>
    <w:rsid w:val="59665ABD"/>
    <w:rsid w:val="5C443943"/>
    <w:rsid w:val="5C7301AC"/>
    <w:rsid w:val="5C930305"/>
    <w:rsid w:val="5D235CF0"/>
    <w:rsid w:val="61E043C6"/>
    <w:rsid w:val="62334721"/>
    <w:rsid w:val="63100901"/>
    <w:rsid w:val="63BF34B1"/>
    <w:rsid w:val="65A056C3"/>
    <w:rsid w:val="65E10921"/>
    <w:rsid w:val="65F8567D"/>
    <w:rsid w:val="66336460"/>
    <w:rsid w:val="663C7C5F"/>
    <w:rsid w:val="666351EC"/>
    <w:rsid w:val="66F21C2F"/>
    <w:rsid w:val="700F3CEF"/>
    <w:rsid w:val="70BA0433"/>
    <w:rsid w:val="71F31B1A"/>
    <w:rsid w:val="725D3437"/>
    <w:rsid w:val="733B4D2C"/>
    <w:rsid w:val="74B61262"/>
    <w:rsid w:val="753C4A02"/>
    <w:rsid w:val="76342701"/>
    <w:rsid w:val="763935AD"/>
    <w:rsid w:val="795F5CE7"/>
    <w:rsid w:val="7AE446F6"/>
    <w:rsid w:val="7FC31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57C7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8C57C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8C57C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8C57C7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Emphasis"/>
    <w:qFormat/>
    <w:rsid w:val="008C57C7"/>
    <w:rPr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575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Micro</cp:lastModifiedBy>
  <cp:revision>3</cp:revision>
  <cp:lastPrinted>2023-12-19T06:32:00Z</cp:lastPrinted>
  <dcterms:created xsi:type="dcterms:W3CDTF">2023-12-15T07:03:00Z</dcterms:created>
  <dcterms:modified xsi:type="dcterms:W3CDTF">2024-04-25T02:43:00Z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2052-11.1.0.12300</vt:lpwstr>
  </property>
  <property fmtid="{D5CDD505-2E9C-101B-9397-08002B2CF9AE}" pid="3" name="ICV">
    <vt:lpwstr>A175E6355724430C9D585C09871F5E36_13</vt:lpwstr>
  </property>
</Properties>
</file>