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45A9" w:rsidRPr="007F0788" w:rsidRDefault="005645A9" w:rsidP="00170CAF">
      <w:pPr>
        <w:ind w:firstLineChars="200" w:firstLine="640"/>
        <w:rPr>
          <w:rFonts w:ascii="Times New Roman" w:eastAsia="方正仿宋_GBK" w:hAnsi="Times New Roman"/>
          <w:sz w:val="32"/>
          <w:szCs w:val="36"/>
        </w:rPr>
      </w:pPr>
      <w:bookmarkStart w:id="0" w:name="_GoBack"/>
      <w:bookmarkEnd w:id="0"/>
      <w:r w:rsidRPr="007F0788">
        <w:rPr>
          <w:rFonts w:ascii="Times New Roman" w:eastAsia="方正黑体_GBK" w:hAnsi="Times New Roman" w:hint="eastAsia"/>
          <w:sz w:val="32"/>
          <w:szCs w:val="36"/>
        </w:rPr>
        <w:t>一是围绕体制机制创新，按下改革“</w:t>
      </w:r>
      <w:r w:rsidR="0031517E" w:rsidRPr="007F0788">
        <w:rPr>
          <w:rFonts w:ascii="Times New Roman" w:eastAsia="方正黑体_GBK" w:hAnsi="Times New Roman" w:hint="eastAsia"/>
          <w:sz w:val="32"/>
          <w:szCs w:val="36"/>
        </w:rPr>
        <w:t>快进键</w:t>
      </w:r>
      <w:r w:rsidRPr="007F0788">
        <w:rPr>
          <w:rFonts w:ascii="Times New Roman" w:eastAsia="方正黑体_GBK" w:hAnsi="Times New Roman" w:hint="eastAsia"/>
          <w:sz w:val="32"/>
          <w:szCs w:val="36"/>
        </w:rPr>
        <w:t>”。</w:t>
      </w:r>
      <w:r w:rsidR="0031517E" w:rsidRPr="007F0788">
        <w:rPr>
          <w:rFonts w:ascii="Times New Roman" w:eastAsia="方正仿宋_GBK" w:hAnsi="Times New Roman" w:hint="eastAsia"/>
          <w:sz w:val="32"/>
          <w:szCs w:val="36"/>
        </w:rPr>
        <w:t>推动区城管委实体化运作，由“挂牌机构”转为“常驻机构”，</w:t>
      </w:r>
      <w:r w:rsidR="00170CAF" w:rsidRPr="007F0788">
        <w:rPr>
          <w:rFonts w:ascii="Times New Roman" w:eastAsia="方正仿宋_GBK" w:hAnsi="Times New Roman" w:hint="eastAsia"/>
          <w:sz w:val="32"/>
          <w:szCs w:val="36"/>
        </w:rPr>
        <w:t>探索</w:t>
      </w:r>
      <w:r w:rsidR="00A31245" w:rsidRPr="007F0788">
        <w:rPr>
          <w:rFonts w:ascii="Times New Roman" w:eastAsia="方正仿宋_GBK" w:hAnsi="Times New Roman" w:hint="eastAsia"/>
          <w:sz w:val="32"/>
          <w:szCs w:val="36"/>
        </w:rPr>
        <w:t>建立</w:t>
      </w:r>
      <w:r w:rsidR="00DF0250">
        <w:rPr>
          <w:rFonts w:ascii="Times New Roman" w:eastAsia="方正仿宋_GBK" w:hAnsi="Times New Roman" w:hint="eastAsia"/>
          <w:sz w:val="32"/>
          <w:szCs w:val="36"/>
        </w:rPr>
        <w:t>成员单位</w:t>
      </w:r>
      <w:r w:rsidR="0031517E" w:rsidRPr="007F0788">
        <w:rPr>
          <w:rFonts w:ascii="Times New Roman" w:eastAsia="方正仿宋_GBK" w:hAnsi="Times New Roman" w:hint="eastAsia"/>
          <w:sz w:val="32"/>
          <w:szCs w:val="36"/>
        </w:rPr>
        <w:t>联合办公制，</w:t>
      </w:r>
      <w:r w:rsidR="00E44E82">
        <w:rPr>
          <w:rFonts w:ascii="Times New Roman" w:eastAsia="方正仿宋_GBK" w:hAnsi="Times New Roman" w:hint="eastAsia"/>
          <w:sz w:val="32"/>
          <w:szCs w:val="36"/>
        </w:rPr>
        <w:t>着力</w:t>
      </w:r>
      <w:r w:rsidR="006B4003" w:rsidRPr="007F0788">
        <w:rPr>
          <w:rFonts w:ascii="Times New Roman" w:eastAsia="方正仿宋_GBK" w:hAnsi="Times New Roman" w:hint="eastAsia"/>
          <w:sz w:val="32"/>
          <w:szCs w:val="36"/>
        </w:rPr>
        <w:t>凝聚“大城管”</w:t>
      </w:r>
      <w:r w:rsidR="00170CAF" w:rsidRPr="007F0788">
        <w:rPr>
          <w:rFonts w:ascii="Times New Roman" w:eastAsia="方正仿宋_GBK" w:hAnsi="Times New Roman" w:hint="eastAsia"/>
          <w:sz w:val="32"/>
          <w:szCs w:val="36"/>
        </w:rPr>
        <w:t>工作合力。</w:t>
      </w:r>
      <w:r w:rsidR="0031517E" w:rsidRPr="007F0788">
        <w:rPr>
          <w:rFonts w:ascii="Times New Roman" w:eastAsia="方正仿宋_GBK" w:hAnsi="Times New Roman" w:hint="eastAsia"/>
          <w:sz w:val="32"/>
          <w:szCs w:val="36"/>
        </w:rPr>
        <w:t>以基层综合行政执法改革为抓手，</w:t>
      </w:r>
      <w:r w:rsidR="004336FD" w:rsidRPr="007F0788">
        <w:rPr>
          <w:rFonts w:ascii="Times New Roman" w:eastAsia="方正仿宋_GBK" w:hAnsi="Times New Roman" w:hint="eastAsia"/>
          <w:sz w:val="32"/>
          <w:szCs w:val="36"/>
        </w:rPr>
        <w:t>落实“条块结合、属地为主、横向到边、纵向到底”</w:t>
      </w:r>
      <w:r w:rsidR="008C3CE0">
        <w:rPr>
          <w:rFonts w:ascii="Times New Roman" w:eastAsia="方正仿宋_GBK" w:hAnsi="Times New Roman" w:hint="eastAsia"/>
          <w:sz w:val="32"/>
          <w:szCs w:val="36"/>
        </w:rPr>
        <w:t>的</w:t>
      </w:r>
      <w:r w:rsidR="004336FD" w:rsidRPr="007F0788">
        <w:rPr>
          <w:rFonts w:ascii="Times New Roman" w:eastAsia="方正仿宋_GBK" w:hAnsi="Times New Roman" w:hint="eastAsia"/>
          <w:sz w:val="32"/>
          <w:szCs w:val="36"/>
        </w:rPr>
        <w:t>无缝隙管理</w:t>
      </w:r>
      <w:r w:rsidR="00D90534">
        <w:rPr>
          <w:rFonts w:ascii="Times New Roman" w:eastAsia="方正仿宋_GBK" w:hAnsi="Times New Roman" w:hint="eastAsia"/>
          <w:sz w:val="32"/>
          <w:szCs w:val="36"/>
        </w:rPr>
        <w:t>，</w:t>
      </w:r>
      <w:r w:rsidR="0031517E" w:rsidRPr="007F0788">
        <w:rPr>
          <w:rFonts w:ascii="Times New Roman" w:eastAsia="方正仿宋_GBK" w:hAnsi="Times New Roman" w:hint="eastAsia"/>
          <w:sz w:val="32"/>
          <w:szCs w:val="36"/>
        </w:rPr>
        <w:t>继续将城市管理重点工作纳入区对各镇、街道高质量发展考核和单项考核内容，</w:t>
      </w:r>
      <w:r w:rsidR="00170CAF" w:rsidRPr="007F0788">
        <w:rPr>
          <w:rFonts w:ascii="Times New Roman" w:eastAsia="方正仿宋_GBK" w:hAnsi="Times New Roman" w:hint="eastAsia"/>
          <w:sz w:val="32"/>
          <w:szCs w:val="36"/>
        </w:rPr>
        <w:t>定期发布</w:t>
      </w:r>
      <w:r w:rsidR="0031517E" w:rsidRPr="007F0788">
        <w:rPr>
          <w:rFonts w:ascii="Times New Roman" w:eastAsia="方正仿宋_GBK" w:hAnsi="Times New Roman" w:hint="eastAsia"/>
          <w:sz w:val="32"/>
          <w:szCs w:val="36"/>
        </w:rPr>
        <w:t>城市</w:t>
      </w:r>
      <w:r w:rsidR="00170CAF" w:rsidRPr="007F0788">
        <w:rPr>
          <w:rFonts w:ascii="Times New Roman" w:eastAsia="方正仿宋_GBK" w:hAnsi="Times New Roman" w:hint="eastAsia"/>
          <w:sz w:val="32"/>
          <w:szCs w:val="36"/>
        </w:rPr>
        <w:t>精细化</w:t>
      </w:r>
      <w:r w:rsidR="0031517E" w:rsidRPr="007F0788">
        <w:rPr>
          <w:rFonts w:ascii="Times New Roman" w:eastAsia="方正仿宋_GBK" w:hAnsi="Times New Roman" w:hint="eastAsia"/>
          <w:sz w:val="32"/>
          <w:szCs w:val="36"/>
        </w:rPr>
        <w:t>管理“红黑榜”，</w:t>
      </w:r>
      <w:r w:rsidR="00D90534">
        <w:rPr>
          <w:rFonts w:ascii="Times New Roman" w:eastAsia="方正仿宋_GBK" w:hAnsi="Times New Roman" w:hint="eastAsia"/>
          <w:sz w:val="32"/>
          <w:szCs w:val="36"/>
        </w:rPr>
        <w:t>切实</w:t>
      </w:r>
      <w:r w:rsidR="0031517E" w:rsidRPr="007F0788">
        <w:rPr>
          <w:rFonts w:ascii="Times New Roman" w:eastAsia="方正仿宋_GBK" w:hAnsi="Times New Roman" w:hint="eastAsia"/>
          <w:sz w:val="32"/>
          <w:szCs w:val="36"/>
        </w:rPr>
        <w:t>提高各部门参与城市管理积极性</w:t>
      </w:r>
      <w:r w:rsidR="00170CAF" w:rsidRPr="007F0788">
        <w:rPr>
          <w:rFonts w:ascii="Times New Roman" w:eastAsia="方正仿宋_GBK" w:hAnsi="Times New Roman" w:hint="eastAsia"/>
          <w:sz w:val="32"/>
          <w:szCs w:val="36"/>
        </w:rPr>
        <w:t>、主动性</w:t>
      </w:r>
      <w:r w:rsidR="0031517E" w:rsidRPr="007F0788">
        <w:rPr>
          <w:rFonts w:ascii="Times New Roman" w:eastAsia="方正仿宋_GBK" w:hAnsi="Times New Roman" w:hint="eastAsia"/>
          <w:sz w:val="32"/>
          <w:szCs w:val="36"/>
        </w:rPr>
        <w:t>。</w:t>
      </w:r>
      <w:r w:rsidR="00A31245" w:rsidRPr="007F0788">
        <w:rPr>
          <w:rFonts w:ascii="Times New Roman" w:eastAsia="方正仿宋_GBK" w:hAnsi="Times New Roman" w:hint="eastAsia"/>
          <w:sz w:val="32"/>
          <w:szCs w:val="36"/>
        </w:rPr>
        <w:t>深化推进“靓丽滨湖”体验师制度，优化</w:t>
      </w:r>
      <w:r w:rsidR="0031517E" w:rsidRPr="007F0788">
        <w:rPr>
          <w:rFonts w:ascii="Times New Roman" w:eastAsia="方正仿宋_GBK" w:hAnsi="Times New Roman" w:hint="eastAsia"/>
          <w:sz w:val="32"/>
          <w:szCs w:val="36"/>
        </w:rPr>
        <w:t>智慧城管平台</w:t>
      </w:r>
      <w:r w:rsidR="00A31245" w:rsidRPr="007F0788">
        <w:rPr>
          <w:rFonts w:ascii="Times New Roman" w:eastAsia="方正仿宋_GBK" w:hAnsi="Times New Roman" w:hint="eastAsia"/>
          <w:sz w:val="32"/>
          <w:szCs w:val="36"/>
        </w:rPr>
        <w:t>运行</w:t>
      </w:r>
      <w:r w:rsidR="0031517E" w:rsidRPr="007F0788">
        <w:rPr>
          <w:rFonts w:ascii="Times New Roman" w:eastAsia="方正仿宋_GBK" w:hAnsi="Times New Roman" w:hint="eastAsia"/>
          <w:sz w:val="32"/>
          <w:szCs w:val="36"/>
        </w:rPr>
        <w:t>，</w:t>
      </w:r>
      <w:r w:rsidR="00A31245" w:rsidRPr="007F0788">
        <w:rPr>
          <w:rFonts w:ascii="Times New Roman" w:eastAsia="方正仿宋_GBK" w:hAnsi="Times New Roman" w:hint="eastAsia"/>
          <w:sz w:val="32"/>
          <w:szCs w:val="36"/>
        </w:rPr>
        <w:t>引入“人工智能分析、自动采集派单、视频实时指挥”功能，实现</w:t>
      </w:r>
      <w:r w:rsidR="004C5BCA">
        <w:rPr>
          <w:rFonts w:ascii="Times New Roman" w:eastAsia="方正仿宋_GBK" w:hAnsi="Times New Roman" w:hint="eastAsia"/>
          <w:sz w:val="32"/>
          <w:szCs w:val="36"/>
        </w:rPr>
        <w:t>市容</w:t>
      </w:r>
      <w:r w:rsidR="00A31245" w:rsidRPr="007F0788">
        <w:rPr>
          <w:rFonts w:ascii="Times New Roman" w:eastAsia="方正仿宋_GBK" w:hAnsi="Times New Roman" w:hint="eastAsia"/>
          <w:sz w:val="32"/>
          <w:szCs w:val="36"/>
        </w:rPr>
        <w:t>问题</w:t>
      </w:r>
      <w:r w:rsidR="004E62BF">
        <w:rPr>
          <w:rFonts w:ascii="Times New Roman" w:eastAsia="方正仿宋_GBK" w:hAnsi="Times New Roman" w:hint="eastAsia"/>
          <w:sz w:val="32"/>
          <w:szCs w:val="36"/>
        </w:rPr>
        <w:t>的</w:t>
      </w:r>
      <w:r w:rsidR="00A31245" w:rsidRPr="007F0788">
        <w:rPr>
          <w:rFonts w:ascii="Times New Roman" w:eastAsia="方正仿宋_GBK" w:hAnsi="Times New Roman" w:hint="eastAsia"/>
          <w:sz w:val="32"/>
          <w:szCs w:val="36"/>
        </w:rPr>
        <w:t>远程识别、在线预警和实时调度</w:t>
      </w:r>
      <w:r w:rsidR="00113E7C">
        <w:rPr>
          <w:rFonts w:ascii="Times New Roman" w:eastAsia="方正仿宋_GBK" w:hAnsi="Times New Roman" w:hint="eastAsia"/>
          <w:sz w:val="32"/>
          <w:szCs w:val="36"/>
        </w:rPr>
        <w:t>，为精细化管理注入新动能</w:t>
      </w:r>
      <w:r w:rsidR="00A31245" w:rsidRPr="007F0788">
        <w:rPr>
          <w:rFonts w:ascii="Times New Roman" w:eastAsia="方正仿宋_GBK" w:hAnsi="Times New Roman" w:hint="eastAsia"/>
          <w:sz w:val="32"/>
          <w:szCs w:val="36"/>
        </w:rPr>
        <w:t>。健全城市管理信用体系建设，巧用“信用分”提高城市的“管理分”、“文明分”。</w:t>
      </w:r>
    </w:p>
    <w:p w:rsidR="009A50AE" w:rsidRPr="007F0788" w:rsidRDefault="005645A9" w:rsidP="00771302">
      <w:pPr>
        <w:ind w:firstLineChars="200" w:firstLine="640"/>
        <w:rPr>
          <w:rFonts w:ascii="Times New Roman" w:eastAsia="方正仿宋_GBK" w:hAnsi="Times New Roman"/>
          <w:sz w:val="32"/>
          <w:szCs w:val="36"/>
        </w:rPr>
      </w:pPr>
      <w:r w:rsidRPr="007F0788">
        <w:rPr>
          <w:rFonts w:ascii="Times New Roman" w:eastAsia="方正黑体_GBK" w:hAnsi="Times New Roman" w:hint="eastAsia"/>
          <w:sz w:val="32"/>
          <w:szCs w:val="36"/>
        </w:rPr>
        <w:t>二是围绕市容热点难点，跑出整治“加速度”。</w:t>
      </w:r>
      <w:r w:rsidR="006871F5" w:rsidRPr="006871F5">
        <w:rPr>
          <w:rFonts w:ascii="Times New Roman" w:eastAsia="方正仿宋_GBK" w:hAnsi="Times New Roman" w:hint="eastAsia"/>
          <w:sz w:val="32"/>
          <w:szCs w:val="36"/>
        </w:rPr>
        <w:t>以</w:t>
      </w:r>
      <w:r w:rsidR="00A31245" w:rsidRPr="007F0788">
        <w:rPr>
          <w:rFonts w:ascii="Times New Roman" w:eastAsia="方正仿宋_GBK" w:hAnsi="Times New Roman" w:hint="eastAsia"/>
          <w:sz w:val="32"/>
          <w:szCs w:val="36"/>
        </w:rPr>
        <w:t>优美环境合格区建设为抓手，</w:t>
      </w:r>
      <w:r w:rsidR="006871F5">
        <w:rPr>
          <w:rFonts w:ascii="Times New Roman" w:eastAsia="方正仿宋_GBK" w:hAnsi="Times New Roman" w:hint="eastAsia"/>
          <w:sz w:val="32"/>
          <w:szCs w:val="36"/>
        </w:rPr>
        <w:t>狠抓</w:t>
      </w:r>
      <w:r w:rsidR="004336FD" w:rsidRPr="007F0788">
        <w:rPr>
          <w:rFonts w:ascii="Times New Roman" w:eastAsia="方正仿宋_GBK" w:hAnsi="Times New Roman" w:hint="eastAsia"/>
          <w:sz w:val="32"/>
          <w:szCs w:val="36"/>
        </w:rPr>
        <w:t>五</w:t>
      </w:r>
      <w:r w:rsidR="006871F5">
        <w:rPr>
          <w:rFonts w:ascii="Times New Roman" w:eastAsia="方正仿宋_GBK" w:hAnsi="Times New Roman" w:hint="eastAsia"/>
          <w:sz w:val="32"/>
          <w:szCs w:val="36"/>
        </w:rPr>
        <w:t>大</w:t>
      </w:r>
      <w:r w:rsidR="00364910" w:rsidRPr="007F0788">
        <w:rPr>
          <w:rFonts w:ascii="Times New Roman" w:eastAsia="方正仿宋_GBK" w:hAnsi="Times New Roman" w:hint="eastAsia"/>
          <w:sz w:val="32"/>
          <w:szCs w:val="36"/>
        </w:rPr>
        <w:t>专项整治，</w:t>
      </w:r>
      <w:r w:rsidR="00A31245" w:rsidRPr="007F0788">
        <w:rPr>
          <w:rFonts w:ascii="Times New Roman" w:eastAsia="方正仿宋_GBK" w:hAnsi="Times New Roman" w:hint="eastAsia"/>
          <w:sz w:val="32"/>
          <w:szCs w:val="36"/>
        </w:rPr>
        <w:t>确保</w:t>
      </w:r>
      <w:r w:rsidR="00364910" w:rsidRPr="007F0788">
        <w:rPr>
          <w:rFonts w:ascii="Times New Roman" w:eastAsia="方正仿宋_GBK" w:hAnsi="Times New Roman" w:hint="eastAsia"/>
          <w:sz w:val="32"/>
          <w:szCs w:val="36"/>
        </w:rPr>
        <w:t>年内合格区建设</w:t>
      </w:r>
      <w:r w:rsidR="00A31245" w:rsidRPr="007F0788">
        <w:rPr>
          <w:rFonts w:ascii="Times New Roman" w:eastAsia="方正仿宋_GBK" w:hAnsi="Times New Roman" w:hint="eastAsia"/>
          <w:sz w:val="32"/>
          <w:szCs w:val="36"/>
        </w:rPr>
        <w:t>合格率</w:t>
      </w:r>
      <w:r w:rsidR="00A31245" w:rsidRPr="007F0788">
        <w:rPr>
          <w:rFonts w:ascii="Times New Roman" w:eastAsia="方正仿宋_GBK" w:hAnsi="Times New Roman" w:hint="eastAsia"/>
          <w:sz w:val="32"/>
          <w:szCs w:val="36"/>
        </w:rPr>
        <w:t>100%</w:t>
      </w:r>
      <w:r w:rsidR="00A31245" w:rsidRPr="007F0788">
        <w:rPr>
          <w:rFonts w:ascii="Times New Roman" w:eastAsia="方正仿宋_GBK" w:hAnsi="Times New Roman" w:hint="eastAsia"/>
          <w:sz w:val="32"/>
          <w:szCs w:val="36"/>
        </w:rPr>
        <w:t>，优良</w:t>
      </w:r>
      <w:proofErr w:type="gramStart"/>
      <w:r w:rsidR="00A31245" w:rsidRPr="007F0788">
        <w:rPr>
          <w:rFonts w:ascii="Times New Roman" w:eastAsia="方正仿宋_GBK" w:hAnsi="Times New Roman" w:hint="eastAsia"/>
          <w:sz w:val="32"/>
          <w:szCs w:val="36"/>
        </w:rPr>
        <w:t>率</w:t>
      </w:r>
      <w:r w:rsidR="007B4A53">
        <w:rPr>
          <w:rFonts w:ascii="Times New Roman" w:eastAsia="方正仿宋_GBK" w:hAnsi="Times New Roman" w:hint="eastAsia"/>
          <w:sz w:val="32"/>
          <w:szCs w:val="36"/>
        </w:rPr>
        <w:t>和平</w:t>
      </w:r>
      <w:proofErr w:type="gramEnd"/>
      <w:r w:rsidR="007B4A53">
        <w:rPr>
          <w:rFonts w:ascii="Times New Roman" w:eastAsia="方正仿宋_GBK" w:hAnsi="Times New Roman" w:hint="eastAsia"/>
          <w:sz w:val="32"/>
          <w:szCs w:val="36"/>
        </w:rPr>
        <w:t>均分</w:t>
      </w:r>
      <w:r w:rsidR="00A31245" w:rsidRPr="007F0788">
        <w:rPr>
          <w:rFonts w:ascii="Times New Roman" w:eastAsia="方正仿宋_GBK" w:hAnsi="Times New Roman" w:hint="eastAsia"/>
          <w:sz w:val="32"/>
          <w:szCs w:val="36"/>
        </w:rPr>
        <w:t>持续提升</w:t>
      </w:r>
      <w:r w:rsidR="00364910" w:rsidRPr="007F0788">
        <w:rPr>
          <w:rFonts w:ascii="Times New Roman" w:eastAsia="方正仿宋_GBK" w:hAnsi="Times New Roman" w:hint="eastAsia"/>
          <w:sz w:val="32"/>
          <w:szCs w:val="36"/>
        </w:rPr>
        <w:t>。</w:t>
      </w:r>
      <w:r w:rsidR="00364910" w:rsidRPr="007F0788">
        <w:rPr>
          <w:rFonts w:ascii="方正楷体_GBK" w:eastAsia="方正楷体_GBK" w:hAnsi="Times New Roman" w:hint="eastAsia"/>
          <w:sz w:val="32"/>
          <w:szCs w:val="36"/>
        </w:rPr>
        <w:t>狠抓</w:t>
      </w:r>
      <w:r w:rsidR="00BB5F1C" w:rsidRPr="007F0788">
        <w:rPr>
          <w:rFonts w:ascii="方正楷体_GBK" w:eastAsia="方正楷体_GBK" w:hAnsi="Times New Roman" w:hint="eastAsia"/>
          <w:sz w:val="32"/>
          <w:szCs w:val="36"/>
        </w:rPr>
        <w:t>城市</w:t>
      </w:r>
      <w:r w:rsidR="00364910" w:rsidRPr="007F0788">
        <w:rPr>
          <w:rFonts w:ascii="方正楷体_GBK" w:eastAsia="方正楷体_GBK" w:hAnsi="Times New Roman" w:hint="eastAsia"/>
          <w:sz w:val="32"/>
          <w:szCs w:val="36"/>
        </w:rPr>
        <w:t>顽疾专项整治。</w:t>
      </w:r>
      <w:r w:rsidR="00BB5F1C" w:rsidRPr="007F0788">
        <w:rPr>
          <w:rFonts w:ascii="Times New Roman" w:eastAsia="方正仿宋_GBK" w:hAnsi="Times New Roman" w:hint="eastAsia"/>
          <w:sz w:val="32"/>
          <w:szCs w:val="36"/>
        </w:rPr>
        <w:t>结合文明城市建设整改提升，对无证设摊、占道经营、</w:t>
      </w:r>
      <w:r w:rsidR="00771302" w:rsidRPr="007F0788">
        <w:rPr>
          <w:rFonts w:ascii="Times New Roman" w:eastAsia="方正仿宋_GBK" w:hAnsi="Times New Roman" w:hint="eastAsia"/>
          <w:sz w:val="32"/>
          <w:szCs w:val="36"/>
        </w:rPr>
        <w:t>乱堆乱放、</w:t>
      </w:r>
      <w:r w:rsidR="00BB5F1C" w:rsidRPr="007F0788">
        <w:rPr>
          <w:rFonts w:ascii="Times New Roman" w:eastAsia="方正仿宋_GBK" w:hAnsi="Times New Roman" w:hint="eastAsia"/>
          <w:sz w:val="32"/>
          <w:szCs w:val="36"/>
        </w:rPr>
        <w:t>违法广</w:t>
      </w:r>
      <w:proofErr w:type="gramStart"/>
      <w:r w:rsidR="00771302" w:rsidRPr="007F0788">
        <w:rPr>
          <w:rFonts w:ascii="Times New Roman" w:eastAsia="方正仿宋_GBK" w:hAnsi="Times New Roman" w:hint="eastAsia"/>
          <w:sz w:val="32"/>
          <w:szCs w:val="36"/>
        </w:rPr>
        <w:t>户外</w:t>
      </w:r>
      <w:r w:rsidR="00BB5F1C" w:rsidRPr="007F0788">
        <w:rPr>
          <w:rFonts w:ascii="Times New Roman" w:eastAsia="方正仿宋_GBK" w:hAnsi="Times New Roman" w:hint="eastAsia"/>
          <w:sz w:val="32"/>
          <w:szCs w:val="36"/>
        </w:rPr>
        <w:t>告等</w:t>
      </w:r>
      <w:r w:rsidR="008A70D1">
        <w:rPr>
          <w:rFonts w:ascii="Times New Roman" w:eastAsia="方正仿宋_GBK" w:hAnsi="Times New Roman" w:hint="eastAsia"/>
          <w:sz w:val="32"/>
          <w:szCs w:val="36"/>
        </w:rPr>
        <w:t>市容</w:t>
      </w:r>
      <w:proofErr w:type="gramEnd"/>
      <w:r w:rsidR="008A70D1">
        <w:rPr>
          <w:rFonts w:ascii="Times New Roman" w:eastAsia="方正仿宋_GBK" w:hAnsi="Times New Roman" w:hint="eastAsia"/>
          <w:sz w:val="32"/>
          <w:szCs w:val="36"/>
        </w:rPr>
        <w:t>顽疾</w:t>
      </w:r>
      <w:r w:rsidR="00BB5F1C" w:rsidRPr="007F0788">
        <w:rPr>
          <w:rFonts w:ascii="Times New Roman" w:eastAsia="方正仿宋_GBK" w:hAnsi="Times New Roman" w:hint="eastAsia"/>
          <w:sz w:val="32"/>
          <w:szCs w:val="36"/>
        </w:rPr>
        <w:t>实施强力整治，落实严管重罚，推动</w:t>
      </w:r>
      <w:r w:rsidR="008A70D1">
        <w:rPr>
          <w:rFonts w:ascii="Times New Roman" w:eastAsia="方正仿宋_GBK" w:hAnsi="Times New Roman" w:hint="eastAsia"/>
          <w:sz w:val="32"/>
          <w:szCs w:val="36"/>
        </w:rPr>
        <w:t>各类</w:t>
      </w:r>
      <w:r w:rsidR="00BB5F1C" w:rsidRPr="007F0788">
        <w:rPr>
          <w:rFonts w:ascii="Times New Roman" w:eastAsia="方正仿宋_GBK" w:hAnsi="Times New Roman" w:hint="eastAsia"/>
          <w:sz w:val="32"/>
          <w:szCs w:val="36"/>
        </w:rPr>
        <w:t>问题</w:t>
      </w:r>
      <w:r w:rsidR="00F8718E" w:rsidRPr="007F0788">
        <w:rPr>
          <w:rFonts w:ascii="Times New Roman" w:eastAsia="方正仿宋_GBK" w:hAnsi="Times New Roman" w:hint="eastAsia"/>
          <w:sz w:val="32"/>
          <w:szCs w:val="36"/>
        </w:rPr>
        <w:t>逐一销号</w:t>
      </w:r>
      <w:r w:rsidR="00BB5F1C" w:rsidRPr="007F0788">
        <w:rPr>
          <w:rFonts w:ascii="Times New Roman" w:eastAsia="方正仿宋_GBK" w:hAnsi="Times New Roman" w:hint="eastAsia"/>
          <w:sz w:val="32"/>
          <w:szCs w:val="36"/>
        </w:rPr>
        <w:t>。</w:t>
      </w:r>
      <w:r w:rsidR="00364910" w:rsidRPr="007F0788">
        <w:rPr>
          <w:rFonts w:ascii="方正楷体_GBK" w:eastAsia="方正楷体_GBK" w:hAnsi="Times New Roman" w:hint="eastAsia"/>
          <w:sz w:val="32"/>
          <w:szCs w:val="36"/>
        </w:rPr>
        <w:t>狠抓</w:t>
      </w:r>
      <w:r w:rsidRPr="007F0788">
        <w:rPr>
          <w:rFonts w:ascii="方正楷体_GBK" w:eastAsia="方正楷体_GBK" w:hAnsi="Times New Roman" w:hint="eastAsia"/>
          <w:sz w:val="32"/>
          <w:szCs w:val="36"/>
        </w:rPr>
        <w:t>停车秩序</w:t>
      </w:r>
      <w:r w:rsidR="00364910" w:rsidRPr="007F0788">
        <w:rPr>
          <w:rFonts w:ascii="方正楷体_GBK" w:eastAsia="方正楷体_GBK" w:hAnsi="Times New Roman" w:hint="eastAsia"/>
          <w:sz w:val="32"/>
          <w:szCs w:val="36"/>
        </w:rPr>
        <w:t>专项整治。</w:t>
      </w:r>
      <w:r w:rsidR="00DC5A3C" w:rsidRPr="007F0788">
        <w:rPr>
          <w:rFonts w:ascii="Times New Roman" w:eastAsia="方正仿宋_GBK" w:hAnsi="Times New Roman" w:hint="eastAsia"/>
          <w:sz w:val="32"/>
          <w:szCs w:val="36"/>
        </w:rPr>
        <w:t>加大停车泊位供给力度，在全区</w:t>
      </w:r>
      <w:r w:rsidR="009E275D" w:rsidRPr="007F0788">
        <w:rPr>
          <w:rFonts w:ascii="Times New Roman" w:eastAsia="方正仿宋_GBK" w:hAnsi="Times New Roman" w:hint="eastAsia"/>
          <w:sz w:val="32"/>
          <w:szCs w:val="36"/>
        </w:rPr>
        <w:t>新增</w:t>
      </w:r>
      <w:r w:rsidR="009E275D" w:rsidRPr="007F0788">
        <w:rPr>
          <w:rFonts w:ascii="Times New Roman" w:eastAsia="方正仿宋_GBK" w:hAnsi="Times New Roman" w:hint="eastAsia"/>
          <w:sz w:val="32"/>
          <w:szCs w:val="36"/>
        </w:rPr>
        <w:t>800</w:t>
      </w:r>
      <w:r w:rsidR="009E275D" w:rsidRPr="007F0788">
        <w:rPr>
          <w:rFonts w:ascii="Times New Roman" w:eastAsia="方正仿宋_GBK" w:hAnsi="Times New Roman" w:hint="eastAsia"/>
          <w:sz w:val="32"/>
          <w:szCs w:val="36"/>
        </w:rPr>
        <w:t>个停车泊位、</w:t>
      </w:r>
      <w:r w:rsidR="00DC5A3C" w:rsidRPr="007F0788">
        <w:rPr>
          <w:rFonts w:ascii="Times New Roman" w:eastAsia="方正仿宋_GBK" w:hAnsi="Times New Roman" w:hint="eastAsia"/>
          <w:sz w:val="32"/>
          <w:szCs w:val="36"/>
        </w:rPr>
        <w:t>300</w:t>
      </w:r>
      <w:r w:rsidR="00DC5A3C" w:rsidRPr="007F0788">
        <w:rPr>
          <w:rFonts w:ascii="Times New Roman" w:eastAsia="方正仿宋_GBK" w:hAnsi="Times New Roman" w:hint="eastAsia"/>
          <w:sz w:val="32"/>
          <w:szCs w:val="36"/>
        </w:rPr>
        <w:t>处非机动车停放处，</w:t>
      </w:r>
      <w:r w:rsidR="003F1E19" w:rsidRPr="007F0788">
        <w:rPr>
          <w:rFonts w:ascii="Times New Roman" w:eastAsia="方正仿宋_GBK" w:hAnsi="Times New Roman" w:hint="eastAsia"/>
          <w:sz w:val="32"/>
          <w:szCs w:val="36"/>
        </w:rPr>
        <w:t>增设</w:t>
      </w:r>
      <w:r w:rsidR="009E275D" w:rsidRPr="007F0788">
        <w:rPr>
          <w:rFonts w:ascii="Times New Roman" w:eastAsia="方正仿宋_GBK" w:hAnsi="Times New Roman" w:hint="eastAsia"/>
          <w:sz w:val="32"/>
          <w:szCs w:val="36"/>
        </w:rPr>
        <w:t>5</w:t>
      </w:r>
      <w:r w:rsidR="009E275D" w:rsidRPr="007F0788">
        <w:rPr>
          <w:rFonts w:ascii="Times New Roman" w:eastAsia="方正仿宋_GBK" w:hAnsi="Times New Roman" w:hint="eastAsia"/>
          <w:sz w:val="32"/>
          <w:szCs w:val="36"/>
        </w:rPr>
        <w:t>条分时停车道路和</w:t>
      </w:r>
      <w:r w:rsidR="009E275D" w:rsidRPr="007F0788">
        <w:rPr>
          <w:rFonts w:ascii="Times New Roman" w:eastAsia="方正仿宋_GBK" w:hAnsi="Times New Roman" w:hint="eastAsia"/>
          <w:sz w:val="32"/>
          <w:szCs w:val="36"/>
        </w:rPr>
        <w:t>5</w:t>
      </w:r>
      <w:r w:rsidR="009E275D" w:rsidRPr="007F0788">
        <w:rPr>
          <w:rFonts w:ascii="Times New Roman" w:eastAsia="方正仿宋_GBK" w:hAnsi="Times New Roman" w:hint="eastAsia"/>
          <w:sz w:val="32"/>
          <w:szCs w:val="36"/>
        </w:rPr>
        <w:t>个错时停车单位，</w:t>
      </w:r>
      <w:r w:rsidR="000A4249" w:rsidRPr="007F0788">
        <w:rPr>
          <w:rFonts w:ascii="Times New Roman" w:eastAsia="方正仿宋_GBK" w:hAnsi="Times New Roman" w:hint="eastAsia"/>
          <w:sz w:val="32"/>
          <w:szCs w:val="36"/>
        </w:rPr>
        <w:t>有效</w:t>
      </w:r>
      <w:r w:rsidR="00DC5A3C" w:rsidRPr="007F0788">
        <w:rPr>
          <w:rFonts w:ascii="Times New Roman" w:eastAsia="方正仿宋_GBK" w:hAnsi="Times New Roman" w:hint="eastAsia"/>
          <w:sz w:val="32"/>
          <w:szCs w:val="36"/>
        </w:rPr>
        <w:t>缓解</w:t>
      </w:r>
      <w:r w:rsidR="000A4249" w:rsidRPr="007F0788">
        <w:rPr>
          <w:rFonts w:ascii="Times New Roman" w:eastAsia="方正仿宋_GBK" w:hAnsi="Times New Roman" w:hint="eastAsia"/>
          <w:sz w:val="32"/>
          <w:szCs w:val="36"/>
        </w:rPr>
        <w:t>停车</w:t>
      </w:r>
      <w:r w:rsidR="00DC5A3C" w:rsidRPr="007F0788">
        <w:rPr>
          <w:rFonts w:ascii="Times New Roman" w:eastAsia="方正仿宋_GBK" w:hAnsi="Times New Roman" w:hint="eastAsia"/>
          <w:sz w:val="32"/>
          <w:szCs w:val="36"/>
        </w:rPr>
        <w:t>供需矛盾。推进</w:t>
      </w:r>
      <w:r w:rsidR="00C309BC" w:rsidRPr="007F0788">
        <w:rPr>
          <w:rFonts w:ascii="Times New Roman" w:eastAsia="方正仿宋_GBK" w:hAnsi="Times New Roman" w:hint="eastAsia"/>
          <w:sz w:val="32"/>
          <w:szCs w:val="36"/>
        </w:rPr>
        <w:t>91</w:t>
      </w:r>
      <w:r w:rsidR="00C309BC" w:rsidRPr="007F0788">
        <w:rPr>
          <w:rFonts w:ascii="Times New Roman" w:eastAsia="方正仿宋_GBK" w:hAnsi="Times New Roman" w:hint="eastAsia"/>
          <w:sz w:val="32"/>
          <w:szCs w:val="36"/>
        </w:rPr>
        <w:t>条道路落实划线停车泊位收费管理，配齐</w:t>
      </w:r>
      <w:r w:rsidR="00C309BC" w:rsidRPr="007F0788">
        <w:rPr>
          <w:rFonts w:ascii="Times New Roman" w:eastAsia="方正仿宋_GBK" w:hAnsi="Times New Roman" w:hint="eastAsia"/>
          <w:sz w:val="32"/>
          <w:szCs w:val="36"/>
        </w:rPr>
        <w:t>547</w:t>
      </w:r>
      <w:r w:rsidR="00C309BC" w:rsidRPr="007F0788">
        <w:rPr>
          <w:rFonts w:ascii="Times New Roman" w:eastAsia="方正仿宋_GBK" w:hAnsi="Times New Roman" w:hint="eastAsia"/>
          <w:sz w:val="32"/>
          <w:szCs w:val="36"/>
        </w:rPr>
        <w:t>名城市保安力量，“城管</w:t>
      </w:r>
      <w:r w:rsidR="00C309BC" w:rsidRPr="007F0788">
        <w:rPr>
          <w:rFonts w:ascii="Times New Roman" w:eastAsia="方正仿宋_GBK" w:hAnsi="Times New Roman" w:hint="eastAsia"/>
          <w:sz w:val="32"/>
          <w:szCs w:val="36"/>
        </w:rPr>
        <w:t>+</w:t>
      </w:r>
      <w:r w:rsidR="00C309BC" w:rsidRPr="007F0788">
        <w:rPr>
          <w:rFonts w:ascii="Times New Roman" w:eastAsia="方正仿宋_GBK" w:hAnsi="Times New Roman" w:hint="eastAsia"/>
          <w:sz w:val="32"/>
          <w:szCs w:val="36"/>
        </w:rPr>
        <w:t>交警</w:t>
      </w:r>
      <w:r w:rsidR="00C309BC" w:rsidRPr="007F0788">
        <w:rPr>
          <w:rFonts w:ascii="Times New Roman" w:eastAsia="方正仿宋_GBK" w:hAnsi="Times New Roman" w:hint="eastAsia"/>
          <w:sz w:val="32"/>
          <w:szCs w:val="36"/>
        </w:rPr>
        <w:t>+</w:t>
      </w:r>
      <w:r w:rsidR="00C309BC" w:rsidRPr="007F0788">
        <w:rPr>
          <w:rFonts w:ascii="Times New Roman" w:eastAsia="方正仿宋_GBK" w:hAnsi="Times New Roman" w:hint="eastAsia"/>
          <w:sz w:val="32"/>
          <w:szCs w:val="36"/>
        </w:rPr>
        <w:t>城市保安”联动管理</w:t>
      </w:r>
      <w:r w:rsidR="00DC5A3C" w:rsidRPr="007F0788">
        <w:rPr>
          <w:rFonts w:ascii="Times New Roman" w:eastAsia="方正仿宋_GBK" w:hAnsi="Times New Roman" w:hint="eastAsia"/>
          <w:sz w:val="32"/>
          <w:szCs w:val="36"/>
        </w:rPr>
        <w:t>实现</w:t>
      </w:r>
      <w:r w:rsidR="00C309BC" w:rsidRPr="007F0788">
        <w:rPr>
          <w:rFonts w:ascii="Times New Roman" w:eastAsia="方正仿宋_GBK" w:hAnsi="Times New Roman" w:hint="eastAsia"/>
          <w:sz w:val="32"/>
          <w:szCs w:val="36"/>
        </w:rPr>
        <w:t>常态化。</w:t>
      </w:r>
      <w:r w:rsidR="003F1E19" w:rsidRPr="007F0788">
        <w:rPr>
          <w:rFonts w:ascii="Times New Roman" w:eastAsia="方正仿宋_GBK" w:hAnsi="Times New Roman" w:hint="eastAsia"/>
          <w:sz w:val="32"/>
          <w:szCs w:val="36"/>
        </w:rPr>
        <w:t>完成</w:t>
      </w:r>
      <w:r w:rsidR="003F1E19" w:rsidRPr="007F0788">
        <w:rPr>
          <w:rFonts w:ascii="Times New Roman" w:eastAsia="方正仿宋_GBK" w:hAnsi="Times New Roman" w:hint="eastAsia"/>
          <w:sz w:val="32"/>
          <w:szCs w:val="36"/>
        </w:rPr>
        <w:t>55</w:t>
      </w:r>
      <w:r w:rsidR="003F1E19" w:rsidRPr="007F0788">
        <w:rPr>
          <w:rFonts w:ascii="Times New Roman" w:eastAsia="方正仿宋_GBK" w:hAnsi="Times New Roman" w:hint="eastAsia"/>
          <w:sz w:val="32"/>
          <w:szCs w:val="36"/>
        </w:rPr>
        <w:t>条严管道路电子抓拍设施安装，建设</w:t>
      </w:r>
      <w:r w:rsidR="003F1E19" w:rsidRPr="007F0788">
        <w:rPr>
          <w:rFonts w:ascii="Times New Roman" w:eastAsia="方正仿宋_GBK" w:hAnsi="Times New Roman" w:hint="eastAsia"/>
          <w:sz w:val="32"/>
          <w:szCs w:val="36"/>
        </w:rPr>
        <w:t>158</w:t>
      </w:r>
      <w:r w:rsidR="003F1E19" w:rsidRPr="007F0788">
        <w:rPr>
          <w:rFonts w:ascii="Times New Roman" w:eastAsia="方正仿宋_GBK" w:hAnsi="Times New Roman" w:hint="eastAsia"/>
          <w:sz w:val="32"/>
          <w:szCs w:val="36"/>
        </w:rPr>
        <w:t>处共享单车“电子围栏”，全面规范城</w:t>
      </w:r>
      <w:r w:rsidR="003F1E19" w:rsidRPr="007F0788">
        <w:rPr>
          <w:rFonts w:ascii="Times New Roman" w:eastAsia="方正仿宋_GBK" w:hAnsi="Times New Roman" w:hint="eastAsia"/>
          <w:sz w:val="32"/>
          <w:szCs w:val="36"/>
        </w:rPr>
        <w:lastRenderedPageBreak/>
        <w:t>市停车秩序</w:t>
      </w:r>
      <w:r w:rsidR="00C309BC" w:rsidRPr="007F0788">
        <w:rPr>
          <w:rFonts w:ascii="Times New Roman" w:eastAsia="方正仿宋_GBK" w:hAnsi="Times New Roman" w:hint="eastAsia"/>
          <w:sz w:val="32"/>
          <w:szCs w:val="36"/>
        </w:rPr>
        <w:t>。</w:t>
      </w:r>
      <w:r w:rsidR="003F1E19" w:rsidRPr="007F0788">
        <w:rPr>
          <w:rFonts w:ascii="Times New Roman" w:eastAsia="方正仿宋_GBK" w:hAnsi="Times New Roman" w:hint="eastAsia"/>
          <w:sz w:val="32"/>
          <w:szCs w:val="36"/>
        </w:rPr>
        <w:t>深化完善智慧城管平台建设，实施停车泊位智能化改造，通过物联网、数据分析技术进一步提高车位的利用周转效率。</w:t>
      </w:r>
      <w:r w:rsidR="004336FD" w:rsidRPr="007F0788">
        <w:rPr>
          <w:rFonts w:ascii="方正楷体_GBK" w:eastAsia="方正楷体_GBK" w:hAnsi="Times New Roman" w:hint="eastAsia"/>
          <w:sz w:val="32"/>
          <w:szCs w:val="36"/>
        </w:rPr>
        <w:t>狠抓“三乱”广告专项整治。</w:t>
      </w:r>
      <w:r w:rsidR="00771302" w:rsidRPr="007F0788">
        <w:rPr>
          <w:rFonts w:ascii="Times New Roman" w:eastAsia="方正仿宋_GBK" w:hAnsi="Times New Roman" w:hint="eastAsia"/>
          <w:sz w:val="32"/>
          <w:szCs w:val="36"/>
        </w:rPr>
        <w:t>全面加强“三乱”小广告日常清理和</w:t>
      </w:r>
      <w:r w:rsidR="00AB23D3" w:rsidRPr="007F0788">
        <w:rPr>
          <w:rFonts w:ascii="Times New Roman" w:eastAsia="方正仿宋_GBK" w:hAnsi="Times New Roman" w:hint="eastAsia"/>
          <w:sz w:val="32"/>
          <w:szCs w:val="36"/>
        </w:rPr>
        <w:t>精细</w:t>
      </w:r>
      <w:r w:rsidR="00771302" w:rsidRPr="007F0788">
        <w:rPr>
          <w:rFonts w:ascii="Times New Roman" w:eastAsia="方正仿宋_GBK" w:hAnsi="Times New Roman" w:hint="eastAsia"/>
          <w:sz w:val="32"/>
          <w:szCs w:val="36"/>
        </w:rPr>
        <w:t>保洁，</w:t>
      </w:r>
      <w:r w:rsidR="00AB23D3" w:rsidRPr="007F0788">
        <w:rPr>
          <w:rFonts w:ascii="Times New Roman" w:eastAsia="方正仿宋_GBK" w:hAnsi="Times New Roman" w:hint="eastAsia"/>
          <w:sz w:val="32"/>
          <w:szCs w:val="36"/>
        </w:rPr>
        <w:t>确保“三乱”清理后不留痕迹，</w:t>
      </w:r>
      <w:r w:rsidR="00771302" w:rsidRPr="007F0788">
        <w:rPr>
          <w:rFonts w:ascii="Times New Roman" w:eastAsia="方正仿宋_GBK" w:hAnsi="Times New Roman" w:hint="eastAsia"/>
          <w:sz w:val="32"/>
          <w:szCs w:val="36"/>
        </w:rPr>
        <w:t>区管主次干道“三乱”</w:t>
      </w:r>
      <w:proofErr w:type="gramStart"/>
      <w:r w:rsidR="00771302" w:rsidRPr="007F0788">
        <w:rPr>
          <w:rFonts w:ascii="Times New Roman" w:eastAsia="方正仿宋_GBK" w:hAnsi="Times New Roman" w:hint="eastAsia"/>
          <w:sz w:val="32"/>
          <w:szCs w:val="36"/>
        </w:rPr>
        <w:t>保洁实现</w:t>
      </w:r>
      <w:proofErr w:type="gramEnd"/>
      <w:r w:rsidR="00771302" w:rsidRPr="007F0788">
        <w:rPr>
          <w:rFonts w:ascii="Times New Roman" w:eastAsia="方正仿宋_GBK" w:hAnsi="Times New Roman" w:hint="eastAsia"/>
          <w:sz w:val="32"/>
          <w:szCs w:val="36"/>
        </w:rPr>
        <w:t>市场化全覆盖。对“三乱”</w:t>
      </w:r>
      <w:r w:rsidR="006A5FBE" w:rsidRPr="007F0788">
        <w:rPr>
          <w:rFonts w:ascii="Times New Roman" w:eastAsia="方正仿宋_GBK" w:hAnsi="Times New Roman" w:hint="eastAsia"/>
          <w:sz w:val="32"/>
          <w:szCs w:val="36"/>
        </w:rPr>
        <w:t>小广告</w:t>
      </w:r>
      <w:r w:rsidR="00771302" w:rsidRPr="007F0788">
        <w:rPr>
          <w:rFonts w:ascii="Times New Roman" w:eastAsia="方正仿宋_GBK" w:hAnsi="Times New Roman" w:hint="eastAsia"/>
          <w:sz w:val="32"/>
          <w:szCs w:val="36"/>
        </w:rPr>
        <w:t>发布人、张贴人依法</w:t>
      </w:r>
      <w:r w:rsidR="0096335D">
        <w:rPr>
          <w:rFonts w:ascii="Times New Roman" w:eastAsia="方正仿宋_GBK" w:hAnsi="Times New Roman" w:hint="eastAsia"/>
          <w:sz w:val="32"/>
          <w:szCs w:val="36"/>
        </w:rPr>
        <w:t>进行</w:t>
      </w:r>
      <w:r w:rsidR="00771302" w:rsidRPr="007F0788">
        <w:rPr>
          <w:rFonts w:ascii="Times New Roman" w:eastAsia="方正仿宋_GBK" w:hAnsi="Times New Roman" w:hint="eastAsia"/>
          <w:sz w:val="32"/>
          <w:szCs w:val="36"/>
        </w:rPr>
        <w:t>严厉处罚，积极配合公安</w:t>
      </w:r>
      <w:r w:rsidR="00DC0269">
        <w:rPr>
          <w:rFonts w:ascii="Times New Roman" w:eastAsia="方正仿宋_GBK" w:hAnsi="Times New Roman" w:hint="eastAsia"/>
          <w:sz w:val="32"/>
          <w:szCs w:val="36"/>
        </w:rPr>
        <w:t>部门，</w:t>
      </w:r>
      <w:r w:rsidR="00A3707D">
        <w:rPr>
          <w:rFonts w:ascii="Times New Roman" w:eastAsia="方正仿宋_GBK" w:hAnsi="Times New Roman" w:hint="eastAsia"/>
          <w:sz w:val="32"/>
          <w:szCs w:val="36"/>
        </w:rPr>
        <w:t>联合</w:t>
      </w:r>
      <w:r w:rsidR="00771302" w:rsidRPr="007F0788">
        <w:rPr>
          <w:rFonts w:ascii="Times New Roman" w:eastAsia="方正仿宋_GBK" w:hAnsi="Times New Roman" w:hint="eastAsia"/>
          <w:sz w:val="32"/>
          <w:szCs w:val="36"/>
        </w:rPr>
        <w:t>打击“三乱”小广告中诈骗、制假</w:t>
      </w:r>
      <w:r w:rsidR="00F15F77">
        <w:rPr>
          <w:rFonts w:ascii="Times New Roman" w:eastAsia="方正仿宋_GBK" w:hAnsi="Times New Roman" w:hint="eastAsia"/>
          <w:sz w:val="32"/>
          <w:szCs w:val="36"/>
        </w:rPr>
        <w:t>贩假</w:t>
      </w:r>
      <w:r w:rsidR="00771302" w:rsidRPr="007F0788">
        <w:rPr>
          <w:rFonts w:ascii="Times New Roman" w:eastAsia="方正仿宋_GBK" w:hAnsi="Times New Roman" w:hint="eastAsia"/>
          <w:sz w:val="32"/>
          <w:szCs w:val="36"/>
        </w:rPr>
        <w:t>等违法行为。</w:t>
      </w:r>
      <w:r w:rsidR="00364910" w:rsidRPr="007F0788">
        <w:rPr>
          <w:rFonts w:ascii="方正楷体_GBK" w:eastAsia="方正楷体_GBK" w:hAnsi="Times New Roman" w:hint="eastAsia"/>
          <w:sz w:val="32"/>
          <w:szCs w:val="36"/>
        </w:rPr>
        <w:t>狠抓</w:t>
      </w:r>
      <w:r w:rsidR="009A50AE" w:rsidRPr="007F0788">
        <w:rPr>
          <w:rFonts w:ascii="方正楷体_GBK" w:eastAsia="方正楷体_GBK" w:hAnsi="Times New Roman" w:hint="eastAsia"/>
          <w:sz w:val="32"/>
          <w:szCs w:val="36"/>
        </w:rPr>
        <w:t>工程车辆</w:t>
      </w:r>
      <w:r w:rsidR="00364910" w:rsidRPr="007F0788">
        <w:rPr>
          <w:rFonts w:ascii="方正楷体_GBK" w:eastAsia="方正楷体_GBK" w:hAnsi="Times New Roman" w:hint="eastAsia"/>
          <w:sz w:val="32"/>
          <w:szCs w:val="36"/>
        </w:rPr>
        <w:t>专项整治。</w:t>
      </w:r>
      <w:r w:rsidR="00771302" w:rsidRPr="007F0788">
        <w:rPr>
          <w:rFonts w:ascii="Times New Roman" w:eastAsia="方正仿宋_GBK" w:hAnsi="Times New Roman" w:hint="eastAsia"/>
          <w:sz w:val="32"/>
          <w:szCs w:val="36"/>
        </w:rPr>
        <w:t>加强工程运输车辆日常监管，</w:t>
      </w:r>
      <w:r w:rsidR="006326EE" w:rsidRPr="007F0788">
        <w:rPr>
          <w:rFonts w:ascii="Times New Roman" w:eastAsia="方正仿宋_GBK" w:hAnsi="Times New Roman" w:hint="eastAsia"/>
          <w:sz w:val="32"/>
          <w:szCs w:val="36"/>
        </w:rPr>
        <w:t>定期不定期开展临检抽查</w:t>
      </w:r>
      <w:r w:rsidR="006326EE">
        <w:rPr>
          <w:rFonts w:ascii="Times New Roman" w:eastAsia="方正仿宋_GBK" w:hAnsi="Times New Roman" w:hint="eastAsia"/>
          <w:sz w:val="32"/>
          <w:szCs w:val="36"/>
        </w:rPr>
        <w:t>，</w:t>
      </w:r>
      <w:r w:rsidR="00771302" w:rsidRPr="007F0788">
        <w:rPr>
          <w:rFonts w:ascii="Times New Roman" w:eastAsia="方正仿宋_GBK" w:hAnsi="Times New Roman" w:hint="eastAsia"/>
          <w:sz w:val="32"/>
          <w:szCs w:val="36"/>
        </w:rPr>
        <w:t>督促车辆落实“密闭平车运输”</w:t>
      </w:r>
      <w:r w:rsidR="004A6AAF" w:rsidRPr="007F0788">
        <w:rPr>
          <w:rFonts w:ascii="Times New Roman" w:eastAsia="方正仿宋_GBK" w:hAnsi="Times New Roman" w:hint="eastAsia"/>
          <w:sz w:val="32"/>
          <w:szCs w:val="36"/>
        </w:rPr>
        <w:t>。</w:t>
      </w:r>
      <w:r w:rsidR="00771302" w:rsidRPr="007F0788">
        <w:rPr>
          <w:rFonts w:ascii="Times New Roman" w:eastAsia="方正仿宋_GBK" w:hAnsi="Times New Roman" w:hint="eastAsia"/>
          <w:sz w:val="32"/>
          <w:szCs w:val="36"/>
        </w:rPr>
        <w:t>抓好建筑垃圾专运制度，始终保持垃圾偷倒</w:t>
      </w:r>
      <w:r w:rsidR="0030081E" w:rsidRPr="007F0788">
        <w:rPr>
          <w:rFonts w:ascii="Times New Roman" w:eastAsia="方正仿宋_GBK" w:hAnsi="Times New Roman" w:hint="eastAsia"/>
          <w:sz w:val="32"/>
          <w:szCs w:val="36"/>
        </w:rPr>
        <w:t>乱象</w:t>
      </w:r>
      <w:r w:rsidR="00771302" w:rsidRPr="007F0788">
        <w:rPr>
          <w:rFonts w:ascii="Times New Roman" w:eastAsia="方正仿宋_GBK" w:hAnsi="Times New Roman" w:hint="eastAsia"/>
          <w:sz w:val="32"/>
          <w:szCs w:val="36"/>
        </w:rPr>
        <w:t>的高压整治态势</w:t>
      </w:r>
      <w:r w:rsidR="006A5FBE" w:rsidRPr="007F0788">
        <w:rPr>
          <w:rFonts w:ascii="Times New Roman" w:eastAsia="方正仿宋_GBK" w:hAnsi="Times New Roman" w:hint="eastAsia"/>
          <w:sz w:val="32"/>
          <w:szCs w:val="36"/>
        </w:rPr>
        <w:t>，全面巩固前期</w:t>
      </w:r>
      <w:r w:rsidR="006174CB">
        <w:rPr>
          <w:rFonts w:ascii="Times New Roman" w:eastAsia="方正仿宋_GBK" w:hAnsi="Times New Roman" w:hint="eastAsia"/>
          <w:sz w:val="32"/>
          <w:szCs w:val="36"/>
        </w:rPr>
        <w:t>整治</w:t>
      </w:r>
      <w:r w:rsidR="002A65B6" w:rsidRPr="007F0788">
        <w:rPr>
          <w:rFonts w:ascii="Times New Roman" w:eastAsia="方正仿宋_GBK" w:hAnsi="Times New Roman" w:hint="eastAsia"/>
          <w:sz w:val="32"/>
          <w:szCs w:val="36"/>
        </w:rPr>
        <w:t>成果</w:t>
      </w:r>
      <w:r w:rsidR="00771302" w:rsidRPr="007F0788">
        <w:rPr>
          <w:rFonts w:ascii="Times New Roman" w:eastAsia="方正仿宋_GBK" w:hAnsi="Times New Roman" w:hint="eastAsia"/>
          <w:sz w:val="32"/>
          <w:szCs w:val="36"/>
        </w:rPr>
        <w:t>。</w:t>
      </w:r>
      <w:r w:rsidR="00364910" w:rsidRPr="007F0788">
        <w:rPr>
          <w:rFonts w:ascii="方正楷体_GBK" w:eastAsia="方正楷体_GBK" w:hAnsi="Times New Roman" w:hint="eastAsia"/>
          <w:sz w:val="32"/>
          <w:szCs w:val="36"/>
        </w:rPr>
        <w:t>狠抓</w:t>
      </w:r>
      <w:r w:rsidR="009A50AE" w:rsidRPr="007F0788">
        <w:rPr>
          <w:rFonts w:ascii="方正楷体_GBK" w:eastAsia="方正楷体_GBK" w:hAnsi="Times New Roman" w:hint="eastAsia"/>
          <w:sz w:val="32"/>
          <w:szCs w:val="36"/>
        </w:rPr>
        <w:t>违法建设</w:t>
      </w:r>
      <w:r w:rsidR="00364910" w:rsidRPr="007F0788">
        <w:rPr>
          <w:rFonts w:ascii="方正楷体_GBK" w:eastAsia="方正楷体_GBK" w:hAnsi="Times New Roman" w:hint="eastAsia"/>
          <w:sz w:val="32"/>
          <w:szCs w:val="36"/>
        </w:rPr>
        <w:t>专项整治。</w:t>
      </w:r>
      <w:r w:rsidR="00032ED4">
        <w:rPr>
          <w:rFonts w:ascii="Times New Roman" w:eastAsia="方正仿宋_GBK" w:hAnsi="Times New Roman" w:hint="eastAsia"/>
          <w:sz w:val="32"/>
          <w:szCs w:val="36"/>
        </w:rPr>
        <w:t>以</w:t>
      </w:r>
      <w:r w:rsidR="00032ED4" w:rsidRPr="007F0788">
        <w:rPr>
          <w:rFonts w:ascii="Times New Roman" w:eastAsia="方正仿宋_GBK" w:hAnsi="Times New Roman" w:hint="eastAsia"/>
          <w:sz w:val="32"/>
          <w:szCs w:val="36"/>
        </w:rPr>
        <w:t>“防增量、减存量”</w:t>
      </w:r>
      <w:r w:rsidR="00032ED4">
        <w:rPr>
          <w:rFonts w:ascii="Times New Roman" w:eastAsia="方正仿宋_GBK" w:hAnsi="Times New Roman" w:hint="eastAsia"/>
          <w:sz w:val="32"/>
          <w:szCs w:val="36"/>
        </w:rPr>
        <w:t>为目标</w:t>
      </w:r>
      <w:r w:rsidR="00032ED4" w:rsidRPr="007F0788">
        <w:rPr>
          <w:rFonts w:ascii="Times New Roman" w:eastAsia="方正仿宋_GBK" w:hAnsi="Times New Roman" w:hint="eastAsia"/>
          <w:sz w:val="32"/>
          <w:szCs w:val="36"/>
        </w:rPr>
        <w:t>，</w:t>
      </w:r>
      <w:r w:rsidR="00771302" w:rsidRPr="007F0788">
        <w:rPr>
          <w:rFonts w:ascii="Times New Roman" w:eastAsia="方正仿宋_GBK" w:hAnsi="Times New Roman" w:hint="eastAsia"/>
          <w:sz w:val="32"/>
          <w:szCs w:val="36"/>
        </w:rPr>
        <w:t>加强全区违法建设巡查和防控力度，</w:t>
      </w:r>
      <w:r w:rsidR="00934E09">
        <w:rPr>
          <w:rFonts w:ascii="Times New Roman" w:eastAsia="方正仿宋_GBK" w:hAnsi="Times New Roman" w:hint="eastAsia"/>
          <w:sz w:val="32"/>
          <w:szCs w:val="36"/>
        </w:rPr>
        <w:t>从</w:t>
      </w:r>
      <w:r w:rsidR="00771302" w:rsidRPr="007F0788">
        <w:rPr>
          <w:rFonts w:ascii="Times New Roman" w:eastAsia="方正仿宋_GBK" w:hAnsi="Times New Roman" w:hint="eastAsia"/>
          <w:sz w:val="32"/>
          <w:szCs w:val="36"/>
        </w:rPr>
        <w:t>源头严控新增违法建设，重点盯防别墅小区，督促物业公司严控</w:t>
      </w:r>
      <w:proofErr w:type="gramStart"/>
      <w:r w:rsidR="00771302" w:rsidRPr="007F0788">
        <w:rPr>
          <w:rFonts w:ascii="Times New Roman" w:eastAsia="方正仿宋_GBK" w:hAnsi="Times New Roman" w:hint="eastAsia"/>
          <w:sz w:val="32"/>
          <w:szCs w:val="36"/>
        </w:rPr>
        <w:t>违</w:t>
      </w:r>
      <w:proofErr w:type="gramEnd"/>
      <w:r w:rsidR="00771302" w:rsidRPr="007F0788">
        <w:rPr>
          <w:rFonts w:ascii="Times New Roman" w:eastAsia="方正仿宋_GBK" w:hAnsi="Times New Roman" w:hint="eastAsia"/>
          <w:sz w:val="32"/>
          <w:szCs w:val="36"/>
        </w:rPr>
        <w:t>建材</w:t>
      </w:r>
      <w:proofErr w:type="gramStart"/>
      <w:r w:rsidR="00771302" w:rsidRPr="007F0788">
        <w:rPr>
          <w:rFonts w:ascii="Times New Roman" w:eastAsia="方正仿宋_GBK" w:hAnsi="Times New Roman" w:hint="eastAsia"/>
          <w:sz w:val="32"/>
          <w:szCs w:val="36"/>
        </w:rPr>
        <w:t>料进入</w:t>
      </w:r>
      <w:proofErr w:type="gramEnd"/>
      <w:r w:rsidR="00771302" w:rsidRPr="007F0788">
        <w:rPr>
          <w:rFonts w:ascii="Times New Roman" w:eastAsia="方正仿宋_GBK" w:hAnsi="Times New Roman" w:hint="eastAsia"/>
          <w:sz w:val="32"/>
          <w:szCs w:val="36"/>
        </w:rPr>
        <w:t>小区，强化</w:t>
      </w:r>
      <w:r w:rsidR="00934E09">
        <w:rPr>
          <w:rFonts w:ascii="Times New Roman" w:eastAsia="方正仿宋_GBK" w:hAnsi="Times New Roman" w:hint="eastAsia"/>
          <w:sz w:val="32"/>
          <w:szCs w:val="36"/>
        </w:rPr>
        <w:t>板块</w:t>
      </w:r>
      <w:r w:rsidR="00771302" w:rsidRPr="007F0788">
        <w:rPr>
          <w:rFonts w:ascii="Times New Roman" w:eastAsia="方正仿宋_GBK" w:hAnsi="Times New Roman" w:hint="eastAsia"/>
          <w:sz w:val="32"/>
          <w:szCs w:val="36"/>
        </w:rPr>
        <w:t>防违控违</w:t>
      </w:r>
      <w:r w:rsidR="006C2B66">
        <w:rPr>
          <w:rFonts w:ascii="Times New Roman" w:eastAsia="方正仿宋_GBK" w:hAnsi="Times New Roman" w:hint="eastAsia"/>
          <w:sz w:val="32"/>
          <w:szCs w:val="36"/>
        </w:rPr>
        <w:t>的</w:t>
      </w:r>
      <w:r w:rsidR="00771302" w:rsidRPr="007F0788">
        <w:rPr>
          <w:rFonts w:ascii="Times New Roman" w:eastAsia="方正仿宋_GBK" w:hAnsi="Times New Roman" w:hint="eastAsia"/>
          <w:sz w:val="32"/>
          <w:szCs w:val="36"/>
        </w:rPr>
        <w:t>主体责任。加快拆除存量违法建设，坚持</w:t>
      </w:r>
      <w:proofErr w:type="gramStart"/>
      <w:r w:rsidR="00771302" w:rsidRPr="007F0788">
        <w:rPr>
          <w:rFonts w:ascii="Times New Roman" w:eastAsia="方正仿宋_GBK" w:hAnsi="Times New Roman" w:hint="eastAsia"/>
          <w:sz w:val="32"/>
          <w:szCs w:val="36"/>
        </w:rPr>
        <w:t>劝导自</w:t>
      </w:r>
      <w:proofErr w:type="gramEnd"/>
      <w:r w:rsidR="00771302" w:rsidRPr="007F0788">
        <w:rPr>
          <w:rFonts w:ascii="Times New Roman" w:eastAsia="方正仿宋_GBK" w:hAnsi="Times New Roman" w:hint="eastAsia"/>
          <w:sz w:val="32"/>
          <w:szCs w:val="36"/>
        </w:rPr>
        <w:t>拆一批</w:t>
      </w:r>
      <w:r w:rsidR="00934E09">
        <w:rPr>
          <w:rFonts w:ascii="Times New Roman" w:eastAsia="方正仿宋_GBK" w:hAnsi="Times New Roman" w:hint="eastAsia"/>
          <w:sz w:val="32"/>
          <w:szCs w:val="36"/>
        </w:rPr>
        <w:t>、</w:t>
      </w:r>
      <w:r w:rsidR="00771302" w:rsidRPr="007F0788">
        <w:rPr>
          <w:rFonts w:ascii="Times New Roman" w:eastAsia="方正仿宋_GBK" w:hAnsi="Times New Roman" w:hint="eastAsia"/>
          <w:sz w:val="32"/>
          <w:szCs w:val="36"/>
        </w:rPr>
        <w:t>整治拆除一批，确保全区存量</w:t>
      </w:r>
      <w:proofErr w:type="gramStart"/>
      <w:r w:rsidR="00771302" w:rsidRPr="007F0788">
        <w:rPr>
          <w:rFonts w:ascii="Times New Roman" w:eastAsia="方正仿宋_GBK" w:hAnsi="Times New Roman" w:hint="eastAsia"/>
          <w:sz w:val="32"/>
          <w:szCs w:val="36"/>
        </w:rPr>
        <w:t>违建实现</w:t>
      </w:r>
      <w:proofErr w:type="gramEnd"/>
      <w:r w:rsidR="00771302" w:rsidRPr="007F0788">
        <w:rPr>
          <w:rFonts w:ascii="Times New Roman" w:eastAsia="方正仿宋_GBK" w:hAnsi="Times New Roman" w:hint="eastAsia"/>
          <w:sz w:val="32"/>
          <w:szCs w:val="36"/>
        </w:rPr>
        <w:t>全面减量。</w:t>
      </w:r>
    </w:p>
    <w:p w:rsidR="005645A9" w:rsidRPr="007F0788" w:rsidRDefault="005645A9" w:rsidP="004A75FF">
      <w:pPr>
        <w:ind w:firstLineChars="200" w:firstLine="640"/>
        <w:rPr>
          <w:rFonts w:ascii="Times New Roman" w:eastAsia="方正仿宋_GBK" w:hAnsi="Times New Roman"/>
          <w:sz w:val="32"/>
          <w:szCs w:val="36"/>
        </w:rPr>
      </w:pPr>
      <w:r w:rsidRPr="007F0788">
        <w:rPr>
          <w:rFonts w:ascii="Times New Roman" w:eastAsia="方正黑体_GBK" w:hAnsi="Times New Roman" w:hint="eastAsia"/>
          <w:sz w:val="32"/>
          <w:szCs w:val="36"/>
        </w:rPr>
        <w:t>三是围绕环卫体系完善，树立工作“高标准”。</w:t>
      </w:r>
      <w:r w:rsidR="00365135" w:rsidRPr="007F0788">
        <w:rPr>
          <w:rFonts w:ascii="Times New Roman" w:eastAsia="方正仿宋_GBK" w:hAnsi="Times New Roman" w:hint="eastAsia"/>
          <w:sz w:val="32"/>
          <w:szCs w:val="36"/>
        </w:rPr>
        <w:t>以全市打造“全国最干净城市”为契机，深入推进环卫一体化市场化改革，构建</w:t>
      </w:r>
      <w:r w:rsidR="001A43AE">
        <w:rPr>
          <w:rFonts w:ascii="Times New Roman" w:eastAsia="方正仿宋_GBK" w:hAnsi="Times New Roman" w:hint="eastAsia"/>
          <w:sz w:val="32"/>
          <w:szCs w:val="36"/>
        </w:rPr>
        <w:t>高效</w:t>
      </w:r>
      <w:r w:rsidR="00365135" w:rsidRPr="007F0788">
        <w:rPr>
          <w:rFonts w:ascii="Times New Roman" w:eastAsia="方正仿宋_GBK" w:hAnsi="Times New Roman" w:hint="eastAsia"/>
          <w:sz w:val="32"/>
          <w:szCs w:val="36"/>
        </w:rPr>
        <w:t>工作体系。</w:t>
      </w:r>
      <w:r w:rsidRPr="007F0788">
        <w:rPr>
          <w:rFonts w:ascii="方正楷体_GBK" w:eastAsia="方正楷体_GBK" w:hAnsi="Times New Roman" w:hint="eastAsia"/>
          <w:sz w:val="32"/>
          <w:szCs w:val="36"/>
        </w:rPr>
        <w:t>在环卫保洁上体现高标准。</w:t>
      </w:r>
      <w:r w:rsidR="008C3C4E" w:rsidRPr="007F0788">
        <w:rPr>
          <w:rFonts w:ascii="Times New Roman" w:eastAsia="方正仿宋_GBK" w:hAnsi="Times New Roman" w:hint="eastAsia"/>
          <w:sz w:val="32"/>
          <w:szCs w:val="36"/>
        </w:rPr>
        <w:t>主次干道和背街小巷全面推广“墙到墙、边到边”一体化保洁模式，</w:t>
      </w:r>
      <w:r w:rsidR="00AD3C99">
        <w:rPr>
          <w:rFonts w:ascii="Times New Roman" w:eastAsia="方正仿宋_GBK" w:hAnsi="Times New Roman" w:hint="eastAsia"/>
          <w:sz w:val="32"/>
          <w:szCs w:val="36"/>
        </w:rPr>
        <w:t>延长</w:t>
      </w:r>
      <w:r w:rsidR="00AB23D3" w:rsidRPr="007F0788">
        <w:rPr>
          <w:rFonts w:ascii="Times New Roman" w:eastAsia="方正仿宋_GBK" w:hAnsi="Times New Roman" w:hint="eastAsia"/>
          <w:sz w:val="32"/>
          <w:szCs w:val="36"/>
        </w:rPr>
        <w:t>夜间保洁</w:t>
      </w:r>
      <w:r w:rsidR="00AD3C99">
        <w:rPr>
          <w:rFonts w:ascii="Times New Roman" w:eastAsia="方正仿宋_GBK" w:hAnsi="Times New Roman" w:hint="eastAsia"/>
          <w:sz w:val="32"/>
          <w:szCs w:val="36"/>
        </w:rPr>
        <w:t>时间</w:t>
      </w:r>
      <w:r w:rsidR="00AB23D3" w:rsidRPr="007F0788">
        <w:rPr>
          <w:rFonts w:ascii="Times New Roman" w:eastAsia="方正仿宋_GBK" w:hAnsi="Times New Roman" w:hint="eastAsia"/>
          <w:sz w:val="32"/>
          <w:szCs w:val="36"/>
        </w:rPr>
        <w:t>，</w:t>
      </w:r>
      <w:r w:rsidR="008C3C4E" w:rsidRPr="007F0788">
        <w:rPr>
          <w:rFonts w:ascii="Times New Roman" w:eastAsia="方正仿宋_GBK" w:hAnsi="Times New Roman" w:hint="eastAsia"/>
          <w:sz w:val="32"/>
          <w:szCs w:val="36"/>
        </w:rPr>
        <w:t>引入新工艺、新装备提升道路</w:t>
      </w:r>
      <w:r w:rsidR="004A75FF" w:rsidRPr="007F0788">
        <w:rPr>
          <w:rFonts w:ascii="Times New Roman" w:eastAsia="方正仿宋_GBK" w:hAnsi="Times New Roman" w:hint="eastAsia"/>
          <w:sz w:val="32"/>
          <w:szCs w:val="36"/>
        </w:rPr>
        <w:t>深度精细保洁</w:t>
      </w:r>
      <w:r w:rsidR="008C3C4E" w:rsidRPr="007F0788">
        <w:rPr>
          <w:rFonts w:ascii="Times New Roman" w:eastAsia="方正仿宋_GBK" w:hAnsi="Times New Roman" w:hint="eastAsia"/>
          <w:sz w:val="32"/>
          <w:szCs w:val="36"/>
        </w:rPr>
        <w:t>和机械化作业水平</w:t>
      </w:r>
      <w:r w:rsidR="00AB23D3" w:rsidRPr="007F0788">
        <w:rPr>
          <w:rFonts w:ascii="Times New Roman" w:eastAsia="方正仿宋_GBK" w:hAnsi="Times New Roman" w:hint="eastAsia"/>
          <w:sz w:val="32"/>
          <w:szCs w:val="36"/>
        </w:rPr>
        <w:t>，推动道路“路见本色”向“一尘不染”转变</w:t>
      </w:r>
      <w:r w:rsidR="00365135" w:rsidRPr="007F0788">
        <w:rPr>
          <w:rFonts w:ascii="Times New Roman" w:eastAsia="方正仿宋_GBK" w:hAnsi="Times New Roman" w:hint="eastAsia"/>
          <w:sz w:val="32"/>
          <w:szCs w:val="36"/>
        </w:rPr>
        <w:t>。</w:t>
      </w:r>
      <w:r w:rsidRPr="007F0788">
        <w:rPr>
          <w:rFonts w:ascii="方正楷体_GBK" w:eastAsia="方正楷体_GBK" w:hAnsi="Times New Roman" w:hint="eastAsia"/>
          <w:sz w:val="32"/>
          <w:szCs w:val="36"/>
        </w:rPr>
        <w:t>在垃圾分类上体现高标准。</w:t>
      </w:r>
      <w:r w:rsidR="00365135" w:rsidRPr="007F0788">
        <w:rPr>
          <w:rFonts w:ascii="Times New Roman" w:eastAsia="方正仿宋_GBK" w:hAnsi="Times New Roman" w:hint="eastAsia"/>
          <w:sz w:val="32"/>
          <w:szCs w:val="36"/>
        </w:rPr>
        <w:t>加快推进“四分类”定时定点投放工作，确保居民小区“四分类”</w:t>
      </w:r>
      <w:r w:rsidR="00365135" w:rsidRPr="007F0788">
        <w:rPr>
          <w:rFonts w:ascii="Times New Roman" w:eastAsia="方正仿宋_GBK" w:hAnsi="Times New Roman" w:hint="eastAsia"/>
          <w:sz w:val="32"/>
          <w:szCs w:val="36"/>
        </w:rPr>
        <w:lastRenderedPageBreak/>
        <w:t>定时定点投放覆盖率、信息化箱体设置覆盖率均达</w:t>
      </w:r>
      <w:r w:rsidR="00365135" w:rsidRPr="007F0788">
        <w:rPr>
          <w:rFonts w:ascii="Times New Roman" w:eastAsia="方正仿宋_GBK" w:hAnsi="Times New Roman" w:hint="eastAsia"/>
          <w:sz w:val="32"/>
          <w:szCs w:val="36"/>
        </w:rPr>
        <w:t>50%</w:t>
      </w:r>
      <w:r w:rsidR="00365135" w:rsidRPr="007F0788">
        <w:rPr>
          <w:rFonts w:ascii="Times New Roman" w:eastAsia="方正仿宋_GBK" w:hAnsi="Times New Roman" w:hint="eastAsia"/>
          <w:sz w:val="32"/>
          <w:szCs w:val="36"/>
        </w:rPr>
        <w:t>以上</w:t>
      </w:r>
      <w:r w:rsidR="002A65B6" w:rsidRPr="007F0788">
        <w:rPr>
          <w:rFonts w:ascii="Times New Roman" w:eastAsia="方正仿宋_GBK" w:hAnsi="Times New Roman" w:hint="eastAsia"/>
          <w:sz w:val="32"/>
          <w:szCs w:val="36"/>
        </w:rPr>
        <w:t>，</w:t>
      </w:r>
      <w:r w:rsidR="00E6034F">
        <w:rPr>
          <w:rFonts w:ascii="Times New Roman" w:eastAsia="方正仿宋_GBK" w:hAnsi="Times New Roman" w:hint="eastAsia"/>
          <w:sz w:val="32"/>
          <w:szCs w:val="36"/>
        </w:rPr>
        <w:t>着力</w:t>
      </w:r>
      <w:r w:rsidR="002A65B6" w:rsidRPr="007F0788">
        <w:rPr>
          <w:rFonts w:ascii="Times New Roman" w:eastAsia="方正仿宋_GBK" w:hAnsi="Times New Roman" w:hint="eastAsia"/>
          <w:sz w:val="32"/>
          <w:szCs w:val="36"/>
        </w:rPr>
        <w:t>打造</w:t>
      </w:r>
      <w:r w:rsidR="002A65B6" w:rsidRPr="007F0788">
        <w:rPr>
          <w:rFonts w:ascii="Times New Roman" w:eastAsia="方正仿宋_GBK" w:hAnsi="Times New Roman" w:hint="eastAsia"/>
          <w:sz w:val="32"/>
          <w:szCs w:val="36"/>
        </w:rPr>
        <w:t>7</w:t>
      </w:r>
      <w:r w:rsidR="002A65B6" w:rsidRPr="007F0788">
        <w:rPr>
          <w:rFonts w:ascii="Times New Roman" w:eastAsia="方正仿宋_GBK" w:hAnsi="Times New Roman" w:hint="eastAsia"/>
          <w:sz w:val="32"/>
          <w:szCs w:val="36"/>
        </w:rPr>
        <w:t>个垃圾分类示范小区</w:t>
      </w:r>
      <w:r w:rsidR="00365135" w:rsidRPr="007F0788">
        <w:rPr>
          <w:rFonts w:ascii="Times New Roman" w:eastAsia="方正仿宋_GBK" w:hAnsi="Times New Roman" w:hint="eastAsia"/>
          <w:sz w:val="32"/>
          <w:szCs w:val="36"/>
        </w:rPr>
        <w:t>。抓好</w:t>
      </w:r>
      <w:r w:rsidR="00DB4846" w:rsidRPr="007F0788">
        <w:rPr>
          <w:rFonts w:ascii="Times New Roman" w:eastAsia="方正仿宋_GBK" w:hAnsi="Times New Roman" w:hint="eastAsia"/>
          <w:sz w:val="32"/>
          <w:szCs w:val="36"/>
        </w:rPr>
        <w:t>“四分类”</w:t>
      </w:r>
      <w:r w:rsidR="00365135" w:rsidRPr="007F0788">
        <w:rPr>
          <w:rFonts w:ascii="Times New Roman" w:eastAsia="方正仿宋_GBK" w:hAnsi="Times New Roman" w:hint="eastAsia"/>
          <w:sz w:val="32"/>
          <w:szCs w:val="36"/>
        </w:rPr>
        <w:t>小区规范运营</w:t>
      </w:r>
      <w:r w:rsidR="00DB4846" w:rsidRPr="007F0788">
        <w:rPr>
          <w:rFonts w:ascii="Times New Roman" w:eastAsia="方正仿宋_GBK" w:hAnsi="Times New Roman" w:hint="eastAsia"/>
          <w:sz w:val="32"/>
          <w:szCs w:val="36"/>
        </w:rPr>
        <w:t>，</w:t>
      </w:r>
      <w:r w:rsidR="00D4117D">
        <w:rPr>
          <w:rFonts w:ascii="Times New Roman" w:eastAsia="方正仿宋_GBK" w:hAnsi="Times New Roman" w:hint="eastAsia"/>
          <w:sz w:val="32"/>
          <w:szCs w:val="36"/>
        </w:rPr>
        <w:t>通过</w:t>
      </w:r>
      <w:r w:rsidR="002A65B6" w:rsidRPr="007F0788">
        <w:rPr>
          <w:rFonts w:ascii="Times New Roman" w:eastAsia="方正仿宋_GBK" w:hAnsi="Times New Roman" w:hint="eastAsia"/>
          <w:sz w:val="32"/>
          <w:szCs w:val="36"/>
        </w:rPr>
        <w:t>增设垃圾分类收集房</w:t>
      </w:r>
      <w:r w:rsidR="00D4117D">
        <w:rPr>
          <w:rFonts w:ascii="Times New Roman" w:eastAsia="方正仿宋_GBK" w:hAnsi="Times New Roman" w:hint="eastAsia"/>
          <w:sz w:val="32"/>
          <w:szCs w:val="36"/>
        </w:rPr>
        <w:t>、</w:t>
      </w:r>
      <w:r w:rsidR="002A65B6" w:rsidRPr="007F0788">
        <w:rPr>
          <w:rFonts w:ascii="Times New Roman" w:eastAsia="方正仿宋_GBK" w:hAnsi="Times New Roman" w:hint="eastAsia"/>
          <w:sz w:val="32"/>
          <w:szCs w:val="36"/>
        </w:rPr>
        <w:t>增配垃圾分类指导员</w:t>
      </w:r>
      <w:r w:rsidR="00D4117D">
        <w:rPr>
          <w:rFonts w:ascii="Times New Roman" w:eastAsia="方正仿宋_GBK" w:hAnsi="Times New Roman" w:hint="eastAsia"/>
          <w:sz w:val="32"/>
          <w:szCs w:val="36"/>
        </w:rPr>
        <w:t>、</w:t>
      </w:r>
      <w:r w:rsidR="002A65B6" w:rsidRPr="007F0788">
        <w:rPr>
          <w:rFonts w:ascii="Times New Roman" w:eastAsia="方正仿宋_GBK" w:hAnsi="Times New Roman" w:hint="eastAsia"/>
          <w:sz w:val="32"/>
          <w:szCs w:val="36"/>
        </w:rPr>
        <w:t>配足垃圾分类收运车辆</w:t>
      </w:r>
      <w:r w:rsidR="00D4117D">
        <w:rPr>
          <w:rFonts w:ascii="Times New Roman" w:eastAsia="方正仿宋_GBK" w:hAnsi="Times New Roman" w:hint="eastAsia"/>
          <w:sz w:val="32"/>
          <w:szCs w:val="36"/>
        </w:rPr>
        <w:t>等举措</w:t>
      </w:r>
      <w:r w:rsidR="002A65B6" w:rsidRPr="007F0788">
        <w:rPr>
          <w:rFonts w:ascii="Times New Roman" w:eastAsia="方正仿宋_GBK" w:hAnsi="Times New Roman" w:hint="eastAsia"/>
          <w:sz w:val="32"/>
          <w:szCs w:val="36"/>
        </w:rPr>
        <w:t>，</w:t>
      </w:r>
      <w:r w:rsidR="00DB4846" w:rsidRPr="007F0788">
        <w:rPr>
          <w:rFonts w:ascii="Times New Roman" w:eastAsia="方正仿宋_GBK" w:hAnsi="Times New Roman" w:hint="eastAsia"/>
          <w:sz w:val="32"/>
          <w:szCs w:val="36"/>
        </w:rPr>
        <w:t>确保垃圾分类落实落细</w:t>
      </w:r>
      <w:r w:rsidR="004A2BAF">
        <w:rPr>
          <w:rFonts w:ascii="Times New Roman" w:eastAsia="方正仿宋_GBK" w:hAnsi="Times New Roman" w:hint="eastAsia"/>
          <w:sz w:val="32"/>
          <w:szCs w:val="36"/>
        </w:rPr>
        <w:t>、</w:t>
      </w:r>
      <w:r w:rsidR="00DB4846" w:rsidRPr="007F0788">
        <w:rPr>
          <w:rFonts w:ascii="Times New Roman" w:eastAsia="方正仿宋_GBK" w:hAnsi="Times New Roman" w:hint="eastAsia"/>
          <w:sz w:val="32"/>
          <w:szCs w:val="36"/>
        </w:rPr>
        <w:t>取得实效。</w:t>
      </w:r>
      <w:r w:rsidR="0045507C" w:rsidRPr="007F0788">
        <w:rPr>
          <w:rFonts w:ascii="Times New Roman" w:eastAsia="方正仿宋_GBK" w:hAnsi="Times New Roman" w:hint="eastAsia"/>
          <w:sz w:val="32"/>
          <w:szCs w:val="36"/>
        </w:rPr>
        <w:t>加强垃圾分类入户宣传、上门指导，持续提升市民垃圾分类参与率和准确率，营造“人人有责、人人参与”</w:t>
      </w:r>
      <w:r w:rsidR="00486321">
        <w:rPr>
          <w:rFonts w:ascii="Times New Roman" w:eastAsia="方正仿宋_GBK" w:hAnsi="Times New Roman" w:hint="eastAsia"/>
          <w:sz w:val="32"/>
          <w:szCs w:val="36"/>
        </w:rPr>
        <w:t>的</w:t>
      </w:r>
      <w:r w:rsidR="0045507C" w:rsidRPr="007F0788">
        <w:rPr>
          <w:rFonts w:ascii="Times New Roman" w:eastAsia="方正仿宋_GBK" w:hAnsi="Times New Roman" w:hint="eastAsia"/>
          <w:sz w:val="32"/>
          <w:szCs w:val="36"/>
        </w:rPr>
        <w:t>浓厚氛围。</w:t>
      </w:r>
      <w:r w:rsidR="000B6668" w:rsidRPr="007F0788">
        <w:rPr>
          <w:rFonts w:ascii="Times New Roman" w:eastAsia="方正仿宋_GBK" w:hAnsi="Times New Roman" w:hint="eastAsia"/>
          <w:sz w:val="32"/>
          <w:szCs w:val="36"/>
        </w:rPr>
        <w:t>加强垃圾收集桶清洁</w:t>
      </w:r>
      <w:r w:rsidR="009C50E8">
        <w:rPr>
          <w:rFonts w:ascii="Times New Roman" w:eastAsia="方正仿宋_GBK" w:hAnsi="Times New Roman" w:hint="eastAsia"/>
          <w:sz w:val="32"/>
          <w:szCs w:val="36"/>
        </w:rPr>
        <w:t>消杀</w:t>
      </w:r>
      <w:r w:rsidR="000B6668" w:rsidRPr="007F0788">
        <w:rPr>
          <w:rFonts w:ascii="Times New Roman" w:eastAsia="方正仿宋_GBK" w:hAnsi="Times New Roman" w:hint="eastAsia"/>
          <w:sz w:val="32"/>
          <w:szCs w:val="36"/>
        </w:rPr>
        <w:t>力度，</w:t>
      </w:r>
      <w:r w:rsidR="009C50E8">
        <w:rPr>
          <w:rFonts w:ascii="Times New Roman" w:eastAsia="方正仿宋_GBK" w:hAnsi="Times New Roman" w:hint="eastAsia"/>
          <w:sz w:val="32"/>
          <w:szCs w:val="36"/>
        </w:rPr>
        <w:t>切实</w:t>
      </w:r>
      <w:r w:rsidR="000B6668" w:rsidRPr="007F0788">
        <w:rPr>
          <w:rFonts w:ascii="Times New Roman" w:eastAsia="方正仿宋_GBK" w:hAnsi="Times New Roman" w:hint="eastAsia"/>
          <w:sz w:val="32"/>
          <w:szCs w:val="36"/>
        </w:rPr>
        <w:t>消除主次干道、农贸市场</w:t>
      </w:r>
      <w:r w:rsidR="003B5C28">
        <w:rPr>
          <w:rFonts w:ascii="Times New Roman" w:eastAsia="方正仿宋_GBK" w:hAnsi="Times New Roman" w:hint="eastAsia"/>
          <w:sz w:val="32"/>
          <w:szCs w:val="36"/>
        </w:rPr>
        <w:t>、</w:t>
      </w:r>
      <w:r w:rsidR="000B6668" w:rsidRPr="007F0788">
        <w:rPr>
          <w:rFonts w:ascii="Times New Roman" w:eastAsia="方正仿宋_GBK" w:hAnsi="Times New Roman" w:hint="eastAsia"/>
          <w:sz w:val="32"/>
          <w:szCs w:val="36"/>
        </w:rPr>
        <w:t>综合体周边垃圾收集桶“脏乱差”现象。</w:t>
      </w:r>
      <w:r w:rsidRPr="007F0788">
        <w:rPr>
          <w:rFonts w:ascii="方正楷体_GBK" w:eastAsia="方正楷体_GBK" w:hAnsi="Times New Roman" w:hint="eastAsia"/>
          <w:sz w:val="32"/>
          <w:szCs w:val="36"/>
        </w:rPr>
        <w:t>在“厕所革命”上体现高标准。</w:t>
      </w:r>
      <w:r w:rsidR="000B6668" w:rsidRPr="007F0788">
        <w:rPr>
          <w:rFonts w:ascii="Times New Roman" w:eastAsia="方正仿宋_GBK" w:hAnsi="Times New Roman" w:hint="eastAsia"/>
          <w:sz w:val="32"/>
          <w:szCs w:val="36"/>
        </w:rPr>
        <w:t>围绕“布局更合理、建设更标准、管理更规范、服务更便民”目标，按照二类以上标准完成</w:t>
      </w:r>
      <w:r w:rsidR="000B6668" w:rsidRPr="007F0788">
        <w:rPr>
          <w:rFonts w:ascii="Times New Roman" w:eastAsia="方正仿宋_GBK" w:hAnsi="Times New Roman" w:hint="eastAsia"/>
          <w:sz w:val="32"/>
          <w:szCs w:val="36"/>
        </w:rPr>
        <w:t>68</w:t>
      </w:r>
      <w:r w:rsidR="000B6668" w:rsidRPr="007F0788">
        <w:rPr>
          <w:rFonts w:ascii="Times New Roman" w:eastAsia="方正仿宋_GBK" w:hAnsi="Times New Roman" w:hint="eastAsia"/>
          <w:sz w:val="32"/>
          <w:szCs w:val="36"/>
        </w:rPr>
        <w:t>座公厕新建改造，统一公厕导示牌安装，全方位提升公厕设施水平、管理水平和服务水平</w:t>
      </w:r>
      <w:r w:rsidR="001B11EA" w:rsidRPr="007F0788">
        <w:rPr>
          <w:rFonts w:ascii="Times New Roman" w:eastAsia="方正仿宋_GBK" w:hAnsi="Times New Roman" w:hint="eastAsia"/>
          <w:sz w:val="32"/>
          <w:szCs w:val="36"/>
        </w:rPr>
        <w:t>。</w:t>
      </w:r>
      <w:r w:rsidR="000A75C7" w:rsidRPr="007F0788">
        <w:rPr>
          <w:rFonts w:ascii="Times New Roman" w:eastAsia="方正仿宋_GBK" w:hAnsi="Times New Roman" w:hint="eastAsia"/>
          <w:sz w:val="32"/>
          <w:szCs w:val="36"/>
        </w:rPr>
        <w:t>积极推行“公厕开放联盟”，加强公厕管护质量监管考核，全面</w:t>
      </w:r>
      <w:r w:rsidR="001B11EA" w:rsidRPr="007F0788">
        <w:rPr>
          <w:rFonts w:ascii="Times New Roman" w:eastAsia="方正仿宋_GBK" w:hAnsi="Times New Roman" w:hint="eastAsia"/>
          <w:sz w:val="32"/>
          <w:szCs w:val="36"/>
        </w:rPr>
        <w:t>落实</w:t>
      </w:r>
      <w:r w:rsidR="000A75C7" w:rsidRPr="007F0788">
        <w:rPr>
          <w:rFonts w:ascii="Times New Roman" w:eastAsia="方正仿宋_GBK" w:hAnsi="Times New Roman" w:hint="eastAsia"/>
          <w:sz w:val="32"/>
          <w:szCs w:val="36"/>
        </w:rPr>
        <w:t>公厕</w:t>
      </w:r>
      <w:r w:rsidR="001B11EA" w:rsidRPr="007F0788">
        <w:rPr>
          <w:rFonts w:ascii="Times New Roman" w:eastAsia="方正仿宋_GBK" w:hAnsi="Times New Roman" w:hint="eastAsia"/>
          <w:sz w:val="32"/>
          <w:szCs w:val="36"/>
        </w:rPr>
        <w:t>专人</w:t>
      </w:r>
      <w:r w:rsidR="000A75C7" w:rsidRPr="007F0788">
        <w:rPr>
          <w:rFonts w:ascii="Times New Roman" w:eastAsia="方正仿宋_GBK" w:hAnsi="Times New Roman" w:hint="eastAsia"/>
          <w:sz w:val="32"/>
          <w:szCs w:val="36"/>
        </w:rPr>
        <w:t>管理</w:t>
      </w:r>
      <w:r w:rsidR="001B11EA" w:rsidRPr="007F0788">
        <w:rPr>
          <w:rFonts w:ascii="Times New Roman" w:eastAsia="方正仿宋_GBK" w:hAnsi="Times New Roman" w:hint="eastAsia"/>
          <w:sz w:val="32"/>
          <w:szCs w:val="36"/>
        </w:rPr>
        <w:t>保洁制度，确保</w:t>
      </w:r>
      <w:r w:rsidR="001A69C8" w:rsidRPr="007F0788">
        <w:rPr>
          <w:rFonts w:ascii="Times New Roman" w:eastAsia="方正仿宋_GBK" w:hAnsi="Times New Roman" w:hint="eastAsia"/>
          <w:sz w:val="32"/>
          <w:szCs w:val="36"/>
        </w:rPr>
        <w:t>公厕设施完备，环境</w:t>
      </w:r>
      <w:r w:rsidR="001B11EA" w:rsidRPr="007F0788">
        <w:rPr>
          <w:rFonts w:ascii="Times New Roman" w:eastAsia="方正仿宋_GBK" w:hAnsi="Times New Roman" w:hint="eastAsia"/>
          <w:sz w:val="32"/>
          <w:szCs w:val="36"/>
        </w:rPr>
        <w:t>干净整洁、无异味</w:t>
      </w:r>
      <w:r w:rsidR="000B6668" w:rsidRPr="007F0788">
        <w:rPr>
          <w:rFonts w:ascii="Times New Roman" w:eastAsia="方正仿宋_GBK" w:hAnsi="Times New Roman" w:hint="eastAsia"/>
          <w:sz w:val="32"/>
          <w:szCs w:val="36"/>
        </w:rPr>
        <w:t>。</w:t>
      </w:r>
    </w:p>
    <w:p w:rsidR="00733BC2" w:rsidRPr="007F0788" w:rsidRDefault="005645A9" w:rsidP="007F0788">
      <w:pPr>
        <w:ind w:firstLineChars="200" w:firstLine="640"/>
        <w:rPr>
          <w:rFonts w:ascii="Times New Roman" w:eastAsia="方正仿宋_GBK" w:hAnsi="Times New Roman"/>
          <w:sz w:val="32"/>
          <w:szCs w:val="36"/>
        </w:rPr>
      </w:pPr>
      <w:r w:rsidRPr="007F0788">
        <w:rPr>
          <w:rFonts w:ascii="Times New Roman" w:eastAsia="方正黑体_GBK" w:hAnsi="Times New Roman" w:hint="eastAsia"/>
          <w:sz w:val="32"/>
          <w:szCs w:val="36"/>
        </w:rPr>
        <w:t>四是围绕</w:t>
      </w:r>
      <w:r w:rsidR="00A31245" w:rsidRPr="007F0788">
        <w:rPr>
          <w:rFonts w:ascii="Times New Roman" w:eastAsia="方正黑体_GBK" w:hAnsi="Times New Roman" w:hint="eastAsia"/>
          <w:sz w:val="32"/>
          <w:szCs w:val="36"/>
        </w:rPr>
        <w:t>人居</w:t>
      </w:r>
      <w:r w:rsidRPr="007F0788">
        <w:rPr>
          <w:rFonts w:ascii="Times New Roman" w:eastAsia="方正黑体_GBK" w:hAnsi="Times New Roman" w:hint="eastAsia"/>
          <w:sz w:val="32"/>
          <w:szCs w:val="36"/>
        </w:rPr>
        <w:t>品质提升，</w:t>
      </w:r>
      <w:r w:rsidR="0031517E" w:rsidRPr="007F0788">
        <w:rPr>
          <w:rFonts w:ascii="Times New Roman" w:eastAsia="方正黑体_GBK" w:hAnsi="Times New Roman" w:hint="eastAsia"/>
          <w:sz w:val="32"/>
          <w:szCs w:val="36"/>
        </w:rPr>
        <w:t>画好</w:t>
      </w:r>
      <w:r w:rsidR="00A31245" w:rsidRPr="007F0788">
        <w:rPr>
          <w:rFonts w:ascii="Times New Roman" w:eastAsia="方正黑体_GBK" w:hAnsi="Times New Roman" w:hint="eastAsia"/>
          <w:sz w:val="32"/>
          <w:szCs w:val="36"/>
        </w:rPr>
        <w:t>城乡</w:t>
      </w:r>
      <w:r w:rsidR="009A50AE" w:rsidRPr="007F0788">
        <w:rPr>
          <w:rFonts w:ascii="Times New Roman" w:eastAsia="方正黑体_GBK" w:hAnsi="Times New Roman" w:hint="eastAsia"/>
          <w:sz w:val="32"/>
          <w:szCs w:val="36"/>
        </w:rPr>
        <w:t>“</w:t>
      </w:r>
      <w:r w:rsidR="00DB4846" w:rsidRPr="007F0788">
        <w:rPr>
          <w:rFonts w:ascii="Times New Roman" w:eastAsia="方正黑体_GBK" w:hAnsi="Times New Roman" w:hint="eastAsia"/>
          <w:sz w:val="32"/>
          <w:szCs w:val="36"/>
        </w:rPr>
        <w:t>工笔画</w:t>
      </w:r>
      <w:r w:rsidR="009A50AE" w:rsidRPr="007F0788">
        <w:rPr>
          <w:rFonts w:ascii="Times New Roman" w:eastAsia="方正黑体_GBK" w:hAnsi="Times New Roman" w:hint="eastAsia"/>
          <w:sz w:val="32"/>
          <w:szCs w:val="36"/>
        </w:rPr>
        <w:t>”。</w:t>
      </w:r>
      <w:r w:rsidR="00E47D23" w:rsidRPr="007F0788">
        <w:rPr>
          <w:rFonts w:ascii="Times New Roman" w:eastAsia="方正仿宋_GBK" w:hAnsi="Times New Roman" w:hint="eastAsia"/>
          <w:sz w:val="32"/>
          <w:szCs w:val="36"/>
        </w:rPr>
        <w:t>以胡</w:t>
      </w:r>
      <w:proofErr w:type="gramStart"/>
      <w:r w:rsidR="00E47D23" w:rsidRPr="007F0788">
        <w:rPr>
          <w:rFonts w:ascii="Times New Roman" w:eastAsia="方正仿宋_GBK" w:hAnsi="Times New Roman" w:hint="eastAsia"/>
          <w:sz w:val="32"/>
          <w:szCs w:val="36"/>
        </w:rPr>
        <w:t>埭</w:t>
      </w:r>
      <w:proofErr w:type="gramEnd"/>
      <w:r w:rsidR="00E47D23" w:rsidRPr="007F0788">
        <w:rPr>
          <w:rFonts w:ascii="Times New Roman" w:eastAsia="方正仿宋_GBK" w:hAnsi="Times New Roman" w:hint="eastAsia"/>
          <w:sz w:val="32"/>
          <w:szCs w:val="36"/>
        </w:rPr>
        <w:t>人民东路片区“美丽宜居街区”市级示范项目为引领，</w:t>
      </w:r>
      <w:r w:rsidR="00444978" w:rsidRPr="007F0788">
        <w:rPr>
          <w:rFonts w:ascii="Times New Roman" w:eastAsia="方正仿宋_GBK" w:hAnsi="Times New Roman" w:hint="eastAsia"/>
          <w:sz w:val="32"/>
          <w:szCs w:val="36"/>
        </w:rPr>
        <w:t>精心</w:t>
      </w:r>
      <w:r w:rsidR="00CD58D3">
        <w:rPr>
          <w:rFonts w:ascii="Times New Roman" w:eastAsia="方正仿宋_GBK" w:hAnsi="Times New Roman" w:hint="eastAsia"/>
          <w:sz w:val="32"/>
          <w:szCs w:val="36"/>
        </w:rPr>
        <w:t>打造</w:t>
      </w:r>
      <w:r w:rsidR="00444978" w:rsidRPr="007F0788">
        <w:rPr>
          <w:rFonts w:ascii="Times New Roman" w:eastAsia="方正仿宋_GBK" w:hAnsi="Times New Roman" w:hint="eastAsia"/>
          <w:sz w:val="32"/>
          <w:szCs w:val="36"/>
        </w:rPr>
        <w:t>整洁靓丽、宜居和美的城乡环境。</w:t>
      </w:r>
      <w:r w:rsidR="006D384C" w:rsidRPr="007F0788">
        <w:rPr>
          <w:rFonts w:ascii="方正楷体_GBK" w:eastAsia="方正楷体_GBK" w:hAnsi="Times New Roman" w:hint="eastAsia"/>
          <w:sz w:val="32"/>
          <w:szCs w:val="36"/>
        </w:rPr>
        <w:t>背街小巷</w:t>
      </w:r>
      <w:r w:rsidR="00444978" w:rsidRPr="007F0788">
        <w:rPr>
          <w:rFonts w:ascii="方正楷体_GBK" w:eastAsia="方正楷体_GBK" w:hAnsi="Times New Roman" w:hint="eastAsia"/>
          <w:sz w:val="32"/>
          <w:szCs w:val="36"/>
        </w:rPr>
        <w:t>开展“大改造”</w:t>
      </w:r>
      <w:r w:rsidR="00E47D23" w:rsidRPr="007F0788">
        <w:rPr>
          <w:rFonts w:ascii="方正楷体_GBK" w:eastAsia="方正楷体_GBK" w:hAnsi="Times New Roman" w:hint="eastAsia"/>
          <w:sz w:val="32"/>
          <w:szCs w:val="36"/>
        </w:rPr>
        <w:t>。</w:t>
      </w:r>
      <w:r w:rsidR="00E47D23" w:rsidRPr="007F0788">
        <w:rPr>
          <w:rFonts w:ascii="Times New Roman" w:eastAsia="方正仿宋_GBK" w:hAnsi="Times New Roman" w:hint="eastAsia"/>
          <w:sz w:val="32"/>
          <w:szCs w:val="36"/>
        </w:rPr>
        <w:t>在</w:t>
      </w:r>
      <w:r w:rsidR="00E47D23" w:rsidRPr="007F0788">
        <w:rPr>
          <w:rFonts w:ascii="Times New Roman" w:eastAsia="方正仿宋_GBK" w:hAnsi="Times New Roman" w:hint="eastAsia"/>
          <w:sz w:val="32"/>
          <w:szCs w:val="36"/>
        </w:rPr>
        <w:t>2020</w:t>
      </w:r>
      <w:r w:rsidR="00E47D23" w:rsidRPr="007F0788">
        <w:rPr>
          <w:rFonts w:ascii="Times New Roman" w:eastAsia="方正仿宋_GBK" w:hAnsi="Times New Roman" w:hint="eastAsia"/>
          <w:sz w:val="32"/>
          <w:szCs w:val="36"/>
        </w:rPr>
        <w:t>年度</w:t>
      </w:r>
      <w:r w:rsidR="00E47D23" w:rsidRPr="007F0788">
        <w:rPr>
          <w:rFonts w:ascii="Times New Roman" w:eastAsia="方正仿宋_GBK" w:hAnsi="Times New Roman" w:hint="eastAsia"/>
          <w:sz w:val="32"/>
          <w:szCs w:val="36"/>
        </w:rPr>
        <w:t>38</w:t>
      </w:r>
      <w:r w:rsidR="00E47D23" w:rsidRPr="007F0788">
        <w:rPr>
          <w:rFonts w:ascii="Times New Roman" w:eastAsia="方正仿宋_GBK" w:hAnsi="Times New Roman" w:hint="eastAsia"/>
          <w:sz w:val="32"/>
          <w:szCs w:val="36"/>
        </w:rPr>
        <w:t>条背街小巷综合整治取得明显成效、获得群众认可的基础上，实施</w:t>
      </w:r>
      <w:r w:rsidR="00444978" w:rsidRPr="007F0788">
        <w:rPr>
          <w:rFonts w:ascii="Times New Roman" w:eastAsia="方正仿宋_GBK" w:hAnsi="Times New Roman" w:hint="eastAsia"/>
          <w:sz w:val="32"/>
          <w:szCs w:val="36"/>
        </w:rPr>
        <w:t>新一轮</w:t>
      </w:r>
      <w:r w:rsidR="00E47D23" w:rsidRPr="007F0788">
        <w:rPr>
          <w:rFonts w:ascii="Times New Roman" w:eastAsia="方正仿宋_GBK" w:hAnsi="Times New Roman" w:hint="eastAsia"/>
          <w:sz w:val="32"/>
          <w:szCs w:val="36"/>
        </w:rPr>
        <w:t>38</w:t>
      </w:r>
      <w:r w:rsidR="00E47D23" w:rsidRPr="007F0788">
        <w:rPr>
          <w:rFonts w:ascii="Times New Roman" w:eastAsia="方正仿宋_GBK" w:hAnsi="Times New Roman" w:hint="eastAsia"/>
          <w:sz w:val="32"/>
          <w:szCs w:val="36"/>
        </w:rPr>
        <w:t>条“脏乱差”背街小巷改造，</w:t>
      </w:r>
      <w:r w:rsidR="00BC57BB">
        <w:rPr>
          <w:rFonts w:ascii="Times New Roman" w:eastAsia="方正仿宋_GBK" w:hAnsi="Times New Roman" w:hint="eastAsia"/>
          <w:sz w:val="32"/>
          <w:szCs w:val="36"/>
        </w:rPr>
        <w:t>做到</w:t>
      </w:r>
      <w:r w:rsidR="00444978" w:rsidRPr="007F0788">
        <w:rPr>
          <w:rFonts w:ascii="Times New Roman" w:eastAsia="方正仿宋_GBK" w:hAnsi="Times New Roman" w:hint="eastAsia"/>
          <w:sz w:val="32"/>
          <w:szCs w:val="36"/>
        </w:rPr>
        <w:t>路面平整、配套完善、环境洁美，有效</w:t>
      </w:r>
      <w:r w:rsidR="00E47D23" w:rsidRPr="007F0788">
        <w:rPr>
          <w:rFonts w:ascii="Times New Roman" w:eastAsia="方正仿宋_GBK" w:hAnsi="Times New Roman" w:hint="eastAsia"/>
          <w:sz w:val="32"/>
          <w:szCs w:val="36"/>
        </w:rPr>
        <w:t>打通城市</w:t>
      </w:r>
      <w:r w:rsidR="00444978" w:rsidRPr="007F0788">
        <w:rPr>
          <w:rFonts w:ascii="Times New Roman" w:eastAsia="方正仿宋_GBK" w:hAnsi="Times New Roman" w:hint="eastAsia"/>
          <w:sz w:val="32"/>
          <w:szCs w:val="36"/>
        </w:rPr>
        <w:t>的</w:t>
      </w:r>
      <w:r w:rsidR="00E47D23" w:rsidRPr="007F0788">
        <w:rPr>
          <w:rFonts w:ascii="Times New Roman" w:eastAsia="方正仿宋_GBK" w:hAnsi="Times New Roman" w:hint="eastAsia"/>
          <w:sz w:val="32"/>
          <w:szCs w:val="36"/>
        </w:rPr>
        <w:t>“毛细血管”。</w:t>
      </w:r>
      <w:r w:rsidR="00444978" w:rsidRPr="007F0788">
        <w:rPr>
          <w:rFonts w:ascii="方正楷体_GBK" w:eastAsia="方正楷体_GBK" w:hAnsi="Times New Roman" w:hint="eastAsia"/>
          <w:sz w:val="32"/>
          <w:szCs w:val="36"/>
        </w:rPr>
        <w:t>主要道路实施“大提升”</w:t>
      </w:r>
      <w:r w:rsidR="00C309BC" w:rsidRPr="007F0788">
        <w:rPr>
          <w:rFonts w:ascii="方正楷体_GBK" w:eastAsia="方正楷体_GBK" w:hAnsi="Times New Roman" w:hint="eastAsia"/>
          <w:sz w:val="32"/>
          <w:szCs w:val="36"/>
        </w:rPr>
        <w:t>。</w:t>
      </w:r>
      <w:r w:rsidR="001F479D" w:rsidRPr="007F0788">
        <w:rPr>
          <w:rFonts w:ascii="Times New Roman" w:eastAsia="方正仿宋_GBK" w:hAnsi="Times New Roman" w:hint="eastAsia"/>
          <w:sz w:val="32"/>
          <w:szCs w:val="36"/>
        </w:rPr>
        <w:t>开展</w:t>
      </w:r>
      <w:r w:rsidR="001F479D" w:rsidRPr="007F0788">
        <w:rPr>
          <w:rFonts w:ascii="Times New Roman" w:eastAsia="方正仿宋_GBK" w:hAnsi="Times New Roman" w:hint="eastAsia"/>
          <w:sz w:val="32"/>
          <w:szCs w:val="36"/>
        </w:rPr>
        <w:t>7</w:t>
      </w:r>
      <w:r w:rsidR="001F479D" w:rsidRPr="007F0788">
        <w:rPr>
          <w:rFonts w:ascii="Times New Roman" w:eastAsia="方正仿宋_GBK" w:hAnsi="Times New Roman" w:hint="eastAsia"/>
          <w:sz w:val="32"/>
          <w:szCs w:val="36"/>
        </w:rPr>
        <w:t>条主要道路包装出新，围绕基础设施、户外广告、环卫配套、停车管理、景观绿化、建筑立面、夜景亮化、城市家具、便民设施等全要素内容，开展规划设计</w:t>
      </w:r>
      <w:r w:rsidR="007F0788" w:rsidRPr="007F0788">
        <w:rPr>
          <w:rFonts w:ascii="Times New Roman" w:eastAsia="方正仿宋_GBK" w:hAnsi="Times New Roman" w:hint="eastAsia"/>
          <w:sz w:val="32"/>
          <w:szCs w:val="36"/>
        </w:rPr>
        <w:t>和街景改造，创建一批户外广告和店</w:t>
      </w:r>
      <w:r w:rsidR="007F0788" w:rsidRPr="007F0788">
        <w:rPr>
          <w:rFonts w:ascii="Times New Roman" w:eastAsia="方正仿宋_GBK" w:hAnsi="Times New Roman" w:hint="eastAsia"/>
          <w:sz w:val="32"/>
          <w:szCs w:val="36"/>
        </w:rPr>
        <w:lastRenderedPageBreak/>
        <w:t>招标牌管理示范路（点），全方位提升城市</w:t>
      </w:r>
      <w:proofErr w:type="gramStart"/>
      <w:r w:rsidR="007F0788" w:rsidRPr="007F0788">
        <w:rPr>
          <w:rFonts w:ascii="Times New Roman" w:eastAsia="方正仿宋_GBK" w:hAnsi="Times New Roman" w:hint="eastAsia"/>
          <w:sz w:val="32"/>
          <w:szCs w:val="36"/>
        </w:rPr>
        <w:t>的颜值和</w:t>
      </w:r>
      <w:proofErr w:type="gramEnd"/>
      <w:r w:rsidR="007F0788" w:rsidRPr="007F0788">
        <w:rPr>
          <w:rFonts w:ascii="Times New Roman" w:eastAsia="方正仿宋_GBK" w:hAnsi="Times New Roman" w:hint="eastAsia"/>
          <w:sz w:val="32"/>
          <w:szCs w:val="36"/>
        </w:rPr>
        <w:t>内涵。</w:t>
      </w:r>
      <w:r w:rsidR="005F6410" w:rsidRPr="005F6410">
        <w:rPr>
          <w:rFonts w:ascii="方正楷体_GBK" w:eastAsia="方正楷体_GBK" w:hAnsi="Times New Roman" w:hint="eastAsia"/>
          <w:sz w:val="32"/>
          <w:szCs w:val="36"/>
        </w:rPr>
        <w:t>城市</w:t>
      </w:r>
      <w:r w:rsidR="009F667C">
        <w:rPr>
          <w:rFonts w:ascii="方正楷体_GBK" w:eastAsia="方正楷体_GBK" w:hAnsi="Times New Roman" w:hint="eastAsia"/>
          <w:sz w:val="32"/>
          <w:szCs w:val="36"/>
        </w:rPr>
        <w:t>空间</w:t>
      </w:r>
      <w:r w:rsidR="005F6410" w:rsidRPr="005F6410">
        <w:rPr>
          <w:rFonts w:ascii="方正楷体_GBK" w:eastAsia="方正楷体_GBK" w:hAnsi="Times New Roman" w:hint="eastAsia"/>
          <w:sz w:val="32"/>
          <w:szCs w:val="36"/>
        </w:rPr>
        <w:t>进行“微更新”。</w:t>
      </w:r>
      <w:r w:rsidR="005F6410" w:rsidRPr="005F6410">
        <w:rPr>
          <w:rFonts w:ascii="Times New Roman" w:eastAsia="方正仿宋_GBK" w:hAnsi="Times New Roman" w:hint="eastAsia"/>
          <w:sz w:val="32"/>
          <w:szCs w:val="36"/>
        </w:rPr>
        <w:t>加大城市雕塑、环卫设施等城市家具清洁力度，定期更换老旧、损坏设施。实施桥梁结构性检测和病害维修工程</w:t>
      </w:r>
      <w:r w:rsidR="005F6410">
        <w:rPr>
          <w:rFonts w:ascii="Times New Roman" w:eastAsia="方正仿宋_GBK" w:hAnsi="Times New Roman" w:hint="eastAsia"/>
          <w:sz w:val="32"/>
          <w:szCs w:val="36"/>
        </w:rPr>
        <w:t>、市政道路大中修工程</w:t>
      </w:r>
      <w:r w:rsidR="005F6410" w:rsidRPr="005F6410">
        <w:rPr>
          <w:rFonts w:ascii="Times New Roman" w:eastAsia="方正仿宋_GBK" w:hAnsi="Times New Roman" w:hint="eastAsia"/>
          <w:sz w:val="32"/>
          <w:szCs w:val="36"/>
        </w:rPr>
        <w:t>，开展雨水管道、出水口清淤疏通，</w:t>
      </w:r>
      <w:r w:rsidR="005F6410" w:rsidRPr="00F32F0B">
        <w:rPr>
          <w:rFonts w:ascii="Times New Roman" w:eastAsia="方正仿宋_GBK" w:hAnsi="Times New Roman" w:hint="eastAsia"/>
          <w:sz w:val="32"/>
          <w:szCs w:val="36"/>
        </w:rPr>
        <w:t>完善</w:t>
      </w:r>
      <w:r w:rsidR="00E156D8">
        <w:rPr>
          <w:rFonts w:ascii="Times New Roman" w:eastAsia="方正仿宋_GBK" w:hAnsi="Times New Roman" w:hint="eastAsia"/>
          <w:sz w:val="32"/>
          <w:szCs w:val="36"/>
        </w:rPr>
        <w:t>一批</w:t>
      </w:r>
      <w:r w:rsidR="005F6410" w:rsidRPr="00F32F0B">
        <w:rPr>
          <w:rFonts w:ascii="Times New Roman" w:eastAsia="方正仿宋_GBK" w:hAnsi="Times New Roman" w:hint="eastAsia"/>
          <w:sz w:val="32"/>
          <w:szCs w:val="36"/>
        </w:rPr>
        <w:t>河湖岸线基础设施，</w:t>
      </w:r>
      <w:r w:rsidR="005F6410">
        <w:rPr>
          <w:rFonts w:ascii="Times New Roman" w:eastAsia="方正仿宋_GBK" w:hAnsi="Times New Roman" w:hint="eastAsia"/>
          <w:sz w:val="32"/>
          <w:szCs w:val="36"/>
        </w:rPr>
        <w:t>进一步优化城市细节体验</w:t>
      </w:r>
      <w:r w:rsidR="005F6410" w:rsidRPr="005F6410">
        <w:rPr>
          <w:rFonts w:ascii="Times New Roman" w:eastAsia="方正仿宋_GBK" w:hAnsi="Times New Roman" w:hint="eastAsia"/>
          <w:sz w:val="32"/>
          <w:szCs w:val="36"/>
        </w:rPr>
        <w:t>。</w:t>
      </w:r>
      <w:r w:rsidR="0031517E" w:rsidRPr="007F0788">
        <w:rPr>
          <w:rFonts w:ascii="方正楷体_GBK" w:eastAsia="方正楷体_GBK" w:hAnsi="Times New Roman" w:hint="eastAsia"/>
          <w:sz w:val="32"/>
          <w:szCs w:val="36"/>
        </w:rPr>
        <w:t>绿化品质</w:t>
      </w:r>
      <w:r w:rsidR="00444978" w:rsidRPr="007F0788">
        <w:rPr>
          <w:rFonts w:ascii="方正楷体_GBK" w:eastAsia="方正楷体_GBK" w:hAnsi="Times New Roman" w:hint="eastAsia"/>
          <w:sz w:val="32"/>
          <w:szCs w:val="36"/>
        </w:rPr>
        <w:t>实现“新飞跃”。</w:t>
      </w:r>
      <w:r w:rsidR="003F1E19" w:rsidRPr="007F0788">
        <w:rPr>
          <w:rFonts w:ascii="Times New Roman" w:eastAsia="方正仿宋_GBK" w:hAnsi="Times New Roman" w:hint="eastAsia"/>
          <w:sz w:val="32"/>
          <w:szCs w:val="36"/>
        </w:rPr>
        <w:t>年内新增城镇绿地</w:t>
      </w:r>
      <w:r w:rsidR="003F1E19" w:rsidRPr="007F0788">
        <w:rPr>
          <w:rFonts w:ascii="Times New Roman" w:eastAsia="方正仿宋_GBK" w:hAnsi="Times New Roman" w:hint="eastAsia"/>
          <w:sz w:val="32"/>
          <w:szCs w:val="36"/>
        </w:rPr>
        <w:t>20</w:t>
      </w:r>
      <w:r w:rsidR="003F1E19" w:rsidRPr="007F0788">
        <w:rPr>
          <w:rFonts w:ascii="Times New Roman" w:eastAsia="方正仿宋_GBK" w:hAnsi="Times New Roman" w:hint="eastAsia"/>
          <w:sz w:val="32"/>
          <w:szCs w:val="36"/>
        </w:rPr>
        <w:t>万㎡、公园绿地</w:t>
      </w:r>
      <w:r w:rsidR="003F1E19" w:rsidRPr="007F0788">
        <w:rPr>
          <w:rFonts w:ascii="Times New Roman" w:eastAsia="方正仿宋_GBK" w:hAnsi="Times New Roman" w:hint="eastAsia"/>
          <w:sz w:val="32"/>
          <w:szCs w:val="36"/>
        </w:rPr>
        <w:t>12</w:t>
      </w:r>
      <w:r w:rsidR="003F1E19" w:rsidRPr="007F0788">
        <w:rPr>
          <w:rFonts w:ascii="Times New Roman" w:eastAsia="方正仿宋_GBK" w:hAnsi="Times New Roman" w:hint="eastAsia"/>
          <w:sz w:val="32"/>
          <w:szCs w:val="36"/>
        </w:rPr>
        <w:t>公顷，完成</w:t>
      </w:r>
      <w:r w:rsidR="003F1E19" w:rsidRPr="007F0788">
        <w:rPr>
          <w:rFonts w:ascii="Times New Roman" w:eastAsia="方正仿宋_GBK" w:hAnsi="Times New Roman" w:hint="eastAsia"/>
          <w:sz w:val="32"/>
          <w:szCs w:val="36"/>
        </w:rPr>
        <w:t>8</w:t>
      </w:r>
      <w:r w:rsidR="003F1E19" w:rsidRPr="007F0788">
        <w:rPr>
          <w:rFonts w:ascii="Times New Roman" w:eastAsia="方正仿宋_GBK" w:hAnsi="Times New Roman" w:hint="eastAsia"/>
          <w:sz w:val="32"/>
          <w:szCs w:val="36"/>
        </w:rPr>
        <w:t>条道路绿化景观提升和</w:t>
      </w:r>
      <w:r w:rsidR="003F1E19" w:rsidRPr="007F0788">
        <w:rPr>
          <w:rFonts w:ascii="Times New Roman" w:eastAsia="方正仿宋_GBK" w:hAnsi="Times New Roman" w:hint="eastAsia"/>
          <w:sz w:val="32"/>
          <w:szCs w:val="36"/>
        </w:rPr>
        <w:t>8</w:t>
      </w:r>
      <w:r w:rsidR="003F1E19" w:rsidRPr="007F0788">
        <w:rPr>
          <w:rFonts w:ascii="Times New Roman" w:eastAsia="方正仿宋_GBK" w:hAnsi="Times New Roman" w:hint="eastAsia"/>
          <w:sz w:val="32"/>
          <w:szCs w:val="36"/>
        </w:rPr>
        <w:t>个精品公共游园新改建，</w:t>
      </w:r>
      <w:r w:rsidR="00733BC2" w:rsidRPr="007F0788">
        <w:rPr>
          <w:rFonts w:ascii="Times New Roman" w:eastAsia="方正仿宋_GBK" w:hAnsi="Times New Roman" w:hint="eastAsia"/>
          <w:sz w:val="32"/>
          <w:szCs w:val="36"/>
        </w:rPr>
        <w:t>实施“修枝透光”工程，</w:t>
      </w:r>
      <w:r w:rsidR="00AD18B9" w:rsidRPr="007F0788">
        <w:rPr>
          <w:rFonts w:ascii="Times New Roman" w:eastAsia="方正仿宋_GBK" w:hAnsi="Times New Roman" w:hint="eastAsia"/>
          <w:sz w:val="32"/>
          <w:szCs w:val="36"/>
        </w:rPr>
        <w:t>做好</w:t>
      </w:r>
      <w:r w:rsidR="00733BC2" w:rsidRPr="007F0788">
        <w:rPr>
          <w:rFonts w:ascii="Times New Roman" w:eastAsia="方正仿宋_GBK" w:hAnsi="Times New Roman" w:hint="eastAsia"/>
          <w:sz w:val="32"/>
          <w:szCs w:val="36"/>
        </w:rPr>
        <w:t>道路绿化遮挡交通视线</w:t>
      </w:r>
      <w:r w:rsidR="00AD18B9" w:rsidRPr="007F0788">
        <w:rPr>
          <w:rFonts w:ascii="Times New Roman" w:eastAsia="方正仿宋_GBK" w:hAnsi="Times New Roman" w:hint="eastAsia"/>
          <w:sz w:val="32"/>
          <w:szCs w:val="36"/>
        </w:rPr>
        <w:t>整治和</w:t>
      </w:r>
      <w:proofErr w:type="gramStart"/>
      <w:r w:rsidR="00AD18B9" w:rsidRPr="007F0788">
        <w:rPr>
          <w:rFonts w:ascii="Times New Roman" w:eastAsia="方正仿宋_GBK" w:hAnsi="Times New Roman" w:hint="eastAsia"/>
          <w:sz w:val="32"/>
          <w:szCs w:val="36"/>
        </w:rPr>
        <w:t>空秃地</w:t>
      </w:r>
      <w:proofErr w:type="gramEnd"/>
      <w:r w:rsidR="00AD18B9" w:rsidRPr="007F0788">
        <w:rPr>
          <w:rFonts w:ascii="Times New Roman" w:eastAsia="方正仿宋_GBK" w:hAnsi="Times New Roman" w:hint="eastAsia"/>
          <w:sz w:val="32"/>
          <w:szCs w:val="36"/>
        </w:rPr>
        <w:t>补绿工作，</w:t>
      </w:r>
      <w:r w:rsidR="00733BC2" w:rsidRPr="007F0788">
        <w:rPr>
          <w:rFonts w:ascii="Times New Roman" w:eastAsia="方正仿宋_GBK" w:hAnsi="Times New Roman" w:hint="eastAsia"/>
          <w:sz w:val="32"/>
          <w:szCs w:val="36"/>
        </w:rPr>
        <w:t>对接管代建绿地落实</w:t>
      </w:r>
      <w:r w:rsidR="00771302" w:rsidRPr="007F0788">
        <w:rPr>
          <w:rFonts w:ascii="Times New Roman" w:eastAsia="方正仿宋_GBK" w:hAnsi="Times New Roman" w:hint="eastAsia"/>
          <w:sz w:val="32"/>
          <w:szCs w:val="36"/>
        </w:rPr>
        <w:t>常态管理</w:t>
      </w:r>
      <w:r w:rsidR="00733BC2" w:rsidRPr="007F0788">
        <w:rPr>
          <w:rFonts w:ascii="Times New Roman" w:eastAsia="方正仿宋_GBK" w:hAnsi="Times New Roman" w:hint="eastAsia"/>
          <w:sz w:val="32"/>
          <w:szCs w:val="36"/>
        </w:rPr>
        <w:t>，</w:t>
      </w:r>
      <w:r w:rsidR="00194A23">
        <w:rPr>
          <w:rFonts w:ascii="Times New Roman" w:eastAsia="方正仿宋_GBK" w:hAnsi="Times New Roman" w:hint="eastAsia"/>
          <w:sz w:val="32"/>
          <w:szCs w:val="36"/>
        </w:rPr>
        <w:t>积极</w:t>
      </w:r>
      <w:r w:rsidR="003F1E19" w:rsidRPr="007F0788">
        <w:rPr>
          <w:rFonts w:ascii="Times New Roman" w:eastAsia="方正仿宋_GBK" w:hAnsi="Times New Roman" w:hint="eastAsia"/>
          <w:sz w:val="32"/>
          <w:szCs w:val="36"/>
        </w:rPr>
        <w:t>打造一批“绿色走廊”</w:t>
      </w:r>
      <w:r w:rsidR="00DD0688">
        <w:rPr>
          <w:rFonts w:ascii="Times New Roman" w:eastAsia="方正仿宋_GBK" w:hAnsi="Times New Roman" w:hint="eastAsia"/>
          <w:sz w:val="32"/>
          <w:szCs w:val="36"/>
        </w:rPr>
        <w:t>、</w:t>
      </w:r>
      <w:r w:rsidR="003F1E19" w:rsidRPr="007F0788">
        <w:rPr>
          <w:rFonts w:ascii="Times New Roman" w:eastAsia="方正仿宋_GBK" w:hAnsi="Times New Roman" w:hint="eastAsia"/>
          <w:sz w:val="32"/>
          <w:szCs w:val="36"/>
        </w:rPr>
        <w:t>“城市窗口”，</w:t>
      </w:r>
      <w:r w:rsidR="00733BC2" w:rsidRPr="007F0788">
        <w:rPr>
          <w:rFonts w:ascii="Times New Roman" w:eastAsia="方正仿宋_GBK" w:hAnsi="Times New Roman" w:hint="eastAsia"/>
          <w:sz w:val="32"/>
          <w:szCs w:val="36"/>
        </w:rPr>
        <w:t>让市民</w:t>
      </w:r>
      <w:r w:rsidR="00A50F2D">
        <w:rPr>
          <w:rFonts w:ascii="Times New Roman" w:eastAsia="方正仿宋_GBK" w:hAnsi="Times New Roman" w:hint="eastAsia"/>
          <w:sz w:val="32"/>
          <w:szCs w:val="36"/>
        </w:rPr>
        <w:t>能够</w:t>
      </w:r>
      <w:r w:rsidR="00733BC2" w:rsidRPr="007F0788">
        <w:rPr>
          <w:rFonts w:ascii="Times New Roman" w:eastAsia="方正仿宋_GBK" w:hAnsi="Times New Roman" w:hint="eastAsia"/>
          <w:sz w:val="32"/>
          <w:szCs w:val="36"/>
        </w:rPr>
        <w:t>“推窗见绿、出门见景、四季见花”</w:t>
      </w:r>
      <w:r w:rsidR="003F1E19" w:rsidRPr="007F0788">
        <w:rPr>
          <w:rFonts w:ascii="Times New Roman" w:eastAsia="方正仿宋_GBK" w:hAnsi="Times New Roman" w:hint="eastAsia"/>
          <w:sz w:val="32"/>
          <w:szCs w:val="36"/>
        </w:rPr>
        <w:t>。</w:t>
      </w:r>
    </w:p>
    <w:p w:rsidR="006B6897" w:rsidRPr="007F0788" w:rsidRDefault="005645A9" w:rsidP="007F0788">
      <w:pPr>
        <w:ind w:firstLineChars="200" w:firstLine="640"/>
        <w:rPr>
          <w:rFonts w:ascii="Times New Roman" w:eastAsia="方正仿宋_GBK" w:hAnsi="Times New Roman"/>
          <w:sz w:val="32"/>
          <w:szCs w:val="36"/>
        </w:rPr>
      </w:pPr>
      <w:r w:rsidRPr="007F0788">
        <w:rPr>
          <w:rFonts w:ascii="Times New Roman" w:eastAsia="方正黑体_GBK" w:hAnsi="Times New Roman" w:hint="eastAsia"/>
          <w:sz w:val="32"/>
          <w:szCs w:val="36"/>
        </w:rPr>
        <w:t>五是围绕</w:t>
      </w:r>
      <w:r w:rsidR="00F8718E" w:rsidRPr="007F0788">
        <w:rPr>
          <w:rFonts w:ascii="Times New Roman" w:eastAsia="方正黑体_GBK" w:hAnsi="Times New Roman" w:hint="eastAsia"/>
          <w:sz w:val="32"/>
          <w:szCs w:val="36"/>
        </w:rPr>
        <w:t>文明城市建设</w:t>
      </w:r>
      <w:r w:rsidR="006D384C" w:rsidRPr="007F0788">
        <w:rPr>
          <w:rFonts w:ascii="Times New Roman" w:eastAsia="方正黑体_GBK" w:hAnsi="Times New Roman" w:hint="eastAsia"/>
          <w:sz w:val="32"/>
          <w:szCs w:val="36"/>
        </w:rPr>
        <w:t>，</w:t>
      </w:r>
      <w:r w:rsidR="00A31245" w:rsidRPr="007F0788">
        <w:rPr>
          <w:rFonts w:ascii="Times New Roman" w:eastAsia="方正黑体_GBK" w:hAnsi="Times New Roman" w:hint="eastAsia"/>
          <w:sz w:val="32"/>
          <w:szCs w:val="36"/>
        </w:rPr>
        <w:t>打好</w:t>
      </w:r>
      <w:r w:rsidR="00F8718E" w:rsidRPr="007F0788">
        <w:rPr>
          <w:rFonts w:ascii="Times New Roman" w:eastAsia="方正黑体_GBK" w:hAnsi="Times New Roman" w:hint="eastAsia"/>
          <w:sz w:val="32"/>
          <w:szCs w:val="36"/>
        </w:rPr>
        <w:t>长效</w:t>
      </w:r>
      <w:r w:rsidR="00DB4846" w:rsidRPr="007F0788">
        <w:rPr>
          <w:rFonts w:ascii="Times New Roman" w:eastAsia="方正黑体_GBK" w:hAnsi="Times New Roman" w:hint="eastAsia"/>
          <w:sz w:val="32"/>
          <w:szCs w:val="36"/>
        </w:rPr>
        <w:t>“</w:t>
      </w:r>
      <w:r w:rsidR="00A31245" w:rsidRPr="007F0788">
        <w:rPr>
          <w:rFonts w:ascii="Times New Roman" w:eastAsia="方正黑体_GBK" w:hAnsi="Times New Roman" w:hint="eastAsia"/>
          <w:sz w:val="32"/>
          <w:szCs w:val="36"/>
        </w:rPr>
        <w:t>组合拳</w:t>
      </w:r>
      <w:r w:rsidR="00DB4846" w:rsidRPr="007F0788">
        <w:rPr>
          <w:rFonts w:ascii="Times New Roman" w:eastAsia="方正黑体_GBK" w:hAnsi="Times New Roman" w:hint="eastAsia"/>
          <w:sz w:val="32"/>
          <w:szCs w:val="36"/>
        </w:rPr>
        <w:t>”。</w:t>
      </w:r>
      <w:r w:rsidR="00A31245" w:rsidRPr="007F0788">
        <w:rPr>
          <w:rFonts w:ascii="Times New Roman" w:eastAsia="方正仿宋_GBK" w:hAnsi="Times New Roman" w:hint="eastAsia"/>
          <w:sz w:val="32"/>
          <w:szCs w:val="36"/>
        </w:rPr>
        <w:t>健全市容环境长效管理工作机制，建立夜间专管队伍，杜绝执法管理盲时</w:t>
      </w:r>
      <w:r w:rsidR="006B6897" w:rsidRPr="007F0788">
        <w:rPr>
          <w:rFonts w:ascii="Times New Roman" w:eastAsia="方正仿宋_GBK" w:hAnsi="Times New Roman" w:hint="eastAsia"/>
          <w:sz w:val="32"/>
          <w:szCs w:val="36"/>
        </w:rPr>
        <w:t>。</w:t>
      </w:r>
      <w:r w:rsidR="00365135" w:rsidRPr="007F0788">
        <w:rPr>
          <w:rFonts w:ascii="Times New Roman" w:eastAsia="方正仿宋_GBK" w:hAnsi="Times New Roman" w:hint="eastAsia"/>
          <w:sz w:val="32"/>
          <w:szCs w:val="36"/>
        </w:rPr>
        <w:t>建立</w:t>
      </w:r>
      <w:r w:rsidR="006B6897" w:rsidRPr="007F0788">
        <w:rPr>
          <w:rFonts w:ascii="Times New Roman" w:eastAsia="方正仿宋_GBK" w:hAnsi="Times New Roman" w:hint="eastAsia"/>
          <w:sz w:val="32"/>
          <w:szCs w:val="36"/>
        </w:rPr>
        <w:t>市容问题日检查、周通报机制，全面巩固文明城市建设整改提升成果</w:t>
      </w:r>
      <w:r w:rsidR="00B145C0">
        <w:rPr>
          <w:rFonts w:ascii="Times New Roman" w:eastAsia="方正仿宋_GBK" w:hAnsi="Times New Roman" w:hint="eastAsia"/>
          <w:sz w:val="32"/>
          <w:szCs w:val="36"/>
        </w:rPr>
        <w:t>。</w:t>
      </w:r>
      <w:r w:rsidR="00A31245" w:rsidRPr="007F0788">
        <w:rPr>
          <w:rFonts w:ascii="Times New Roman" w:eastAsia="方正仿宋_GBK" w:hAnsi="Times New Roman" w:hint="eastAsia"/>
          <w:sz w:val="32"/>
          <w:szCs w:val="36"/>
        </w:rPr>
        <w:t>加强五定巡查，落实道路分级管理，</w:t>
      </w:r>
      <w:r w:rsidR="00543E7D">
        <w:rPr>
          <w:rFonts w:ascii="Times New Roman" w:eastAsia="方正仿宋_GBK" w:hAnsi="Times New Roman" w:hint="eastAsia"/>
          <w:sz w:val="32"/>
          <w:szCs w:val="36"/>
        </w:rPr>
        <w:t>设置</w:t>
      </w:r>
      <w:r w:rsidR="00A31245" w:rsidRPr="007F0788">
        <w:rPr>
          <w:rFonts w:ascii="Times New Roman" w:eastAsia="方正仿宋_GBK" w:hAnsi="Times New Roman" w:hint="eastAsia"/>
          <w:sz w:val="32"/>
          <w:szCs w:val="36"/>
        </w:rPr>
        <w:t>城市管理责任岗，</w:t>
      </w:r>
      <w:r w:rsidR="006B6897" w:rsidRPr="007F0788">
        <w:rPr>
          <w:rFonts w:ascii="Times New Roman" w:eastAsia="方正仿宋_GBK" w:hAnsi="Times New Roman" w:hint="eastAsia"/>
          <w:sz w:val="32"/>
          <w:szCs w:val="36"/>
        </w:rPr>
        <w:t>试点实施</w:t>
      </w:r>
      <w:r w:rsidR="00B17E41" w:rsidRPr="007F0788">
        <w:rPr>
          <w:rFonts w:ascii="Times New Roman" w:eastAsia="方正仿宋_GBK" w:hAnsi="Times New Roman" w:hint="eastAsia"/>
          <w:sz w:val="32"/>
          <w:szCs w:val="36"/>
        </w:rPr>
        <w:t>“</w:t>
      </w:r>
      <w:r w:rsidR="006B6897" w:rsidRPr="007F0788">
        <w:rPr>
          <w:rFonts w:ascii="Times New Roman" w:eastAsia="方正仿宋_GBK" w:hAnsi="Times New Roman" w:hint="eastAsia"/>
          <w:sz w:val="32"/>
          <w:szCs w:val="36"/>
        </w:rPr>
        <w:t>微路长式</w:t>
      </w:r>
      <w:r w:rsidR="00B17E41" w:rsidRPr="007F0788">
        <w:rPr>
          <w:rFonts w:ascii="Times New Roman" w:eastAsia="方正仿宋_GBK" w:hAnsi="Times New Roman" w:hint="eastAsia"/>
          <w:sz w:val="32"/>
          <w:szCs w:val="36"/>
        </w:rPr>
        <w:t>”</w:t>
      </w:r>
      <w:r w:rsidR="006B6897" w:rsidRPr="007F0788">
        <w:rPr>
          <w:rFonts w:ascii="Times New Roman" w:eastAsia="方正仿宋_GBK" w:hAnsi="Times New Roman" w:hint="eastAsia"/>
          <w:sz w:val="32"/>
          <w:szCs w:val="36"/>
        </w:rPr>
        <w:t>管理，</w:t>
      </w:r>
      <w:r w:rsidR="00B145C0" w:rsidRPr="007F0788">
        <w:rPr>
          <w:rFonts w:ascii="Times New Roman" w:eastAsia="方正仿宋_GBK" w:hAnsi="Times New Roman" w:hint="eastAsia"/>
          <w:sz w:val="32"/>
          <w:szCs w:val="36"/>
        </w:rPr>
        <w:t>推动城市环境长治久洁</w:t>
      </w:r>
      <w:r w:rsidR="006B6897" w:rsidRPr="007F0788">
        <w:rPr>
          <w:rFonts w:ascii="Times New Roman" w:eastAsia="方正仿宋_GBK" w:hAnsi="Times New Roman" w:hint="eastAsia"/>
          <w:sz w:val="32"/>
          <w:szCs w:val="36"/>
        </w:rPr>
        <w:t>。在</w:t>
      </w:r>
      <w:r w:rsidR="006B6897" w:rsidRPr="007F0788">
        <w:rPr>
          <w:rFonts w:ascii="Times New Roman" w:eastAsia="方正仿宋_GBK" w:hAnsi="Times New Roman" w:hint="eastAsia"/>
          <w:sz w:val="32"/>
          <w:szCs w:val="36"/>
        </w:rPr>
        <w:t>20</w:t>
      </w:r>
      <w:r w:rsidR="006B6897" w:rsidRPr="007F0788">
        <w:rPr>
          <w:rFonts w:ascii="Times New Roman" w:eastAsia="方正仿宋_GBK" w:hAnsi="Times New Roman" w:hint="eastAsia"/>
          <w:sz w:val="32"/>
          <w:szCs w:val="36"/>
        </w:rPr>
        <w:t>个重点片区全面推行城市管理物业化，</w:t>
      </w:r>
      <w:r w:rsidR="00A31245" w:rsidRPr="007F0788">
        <w:rPr>
          <w:rFonts w:ascii="Times New Roman" w:eastAsia="方正仿宋_GBK" w:hAnsi="Times New Roman" w:hint="eastAsia"/>
          <w:sz w:val="32"/>
          <w:szCs w:val="36"/>
        </w:rPr>
        <w:t>引入优质企业参与城市管理，</w:t>
      </w:r>
      <w:r w:rsidR="006B6897" w:rsidRPr="007F0788">
        <w:rPr>
          <w:rFonts w:ascii="Times New Roman" w:eastAsia="方正仿宋_GBK" w:hAnsi="Times New Roman" w:hint="eastAsia"/>
          <w:sz w:val="32"/>
          <w:szCs w:val="36"/>
        </w:rPr>
        <w:t>切实</w:t>
      </w:r>
      <w:r w:rsidR="00A31245" w:rsidRPr="007F0788">
        <w:rPr>
          <w:rFonts w:ascii="Times New Roman" w:eastAsia="方正仿宋_GBK" w:hAnsi="Times New Roman" w:hint="eastAsia"/>
          <w:sz w:val="32"/>
          <w:szCs w:val="36"/>
        </w:rPr>
        <w:t>提高显见性问题发现率和处置率。</w:t>
      </w:r>
      <w:r w:rsidR="006B6897" w:rsidRPr="007F0788">
        <w:rPr>
          <w:rFonts w:ascii="Times New Roman" w:eastAsia="方正仿宋_GBK" w:hAnsi="Times New Roman" w:hint="eastAsia"/>
          <w:sz w:val="32"/>
          <w:szCs w:val="36"/>
        </w:rPr>
        <w:t>深化落实背街小巷“巷长”制和问题片区“片长”制，</w:t>
      </w:r>
      <w:r w:rsidR="00A31245" w:rsidRPr="007F0788">
        <w:rPr>
          <w:rFonts w:ascii="Times New Roman" w:eastAsia="方正仿宋_GBK" w:hAnsi="Times New Roman" w:hint="eastAsia"/>
          <w:sz w:val="32"/>
          <w:szCs w:val="36"/>
        </w:rPr>
        <w:t>持续加大投入</w:t>
      </w:r>
      <w:r w:rsidR="006B6897" w:rsidRPr="007F0788">
        <w:rPr>
          <w:rFonts w:ascii="Times New Roman" w:eastAsia="方正仿宋_GBK" w:hAnsi="Times New Roman" w:hint="eastAsia"/>
          <w:sz w:val="32"/>
          <w:szCs w:val="36"/>
        </w:rPr>
        <w:t>力度</w:t>
      </w:r>
      <w:r w:rsidR="00A31245" w:rsidRPr="007F0788">
        <w:rPr>
          <w:rFonts w:ascii="Times New Roman" w:eastAsia="方正仿宋_GBK" w:hAnsi="Times New Roman" w:hint="eastAsia"/>
          <w:sz w:val="32"/>
          <w:szCs w:val="36"/>
        </w:rPr>
        <w:t>，</w:t>
      </w:r>
      <w:r w:rsidR="00BA329F">
        <w:rPr>
          <w:rFonts w:ascii="Times New Roman" w:eastAsia="方正仿宋_GBK" w:hAnsi="Times New Roman" w:hint="eastAsia"/>
          <w:sz w:val="32"/>
          <w:szCs w:val="36"/>
        </w:rPr>
        <w:t>实现</w:t>
      </w:r>
      <w:r w:rsidR="006B6897" w:rsidRPr="007F0788">
        <w:rPr>
          <w:rFonts w:ascii="Times New Roman" w:eastAsia="方正仿宋_GBK" w:hAnsi="Times New Roman" w:hint="eastAsia"/>
          <w:sz w:val="32"/>
          <w:szCs w:val="36"/>
        </w:rPr>
        <w:t>背街小巷长效管护，</w:t>
      </w:r>
      <w:r w:rsidR="00A31245" w:rsidRPr="007F0788">
        <w:rPr>
          <w:rFonts w:ascii="Times New Roman" w:eastAsia="方正仿宋_GBK" w:hAnsi="Times New Roman" w:hint="eastAsia"/>
          <w:sz w:val="32"/>
          <w:szCs w:val="36"/>
        </w:rPr>
        <w:t>做到小村小巷有人管，无主垃圾有人扫，设施毁损有人修，让城市既有“面子”</w:t>
      </w:r>
      <w:r w:rsidR="0093414F">
        <w:rPr>
          <w:rFonts w:ascii="Times New Roman" w:eastAsia="方正仿宋_GBK" w:hAnsi="Times New Roman" w:hint="eastAsia"/>
          <w:sz w:val="32"/>
          <w:szCs w:val="36"/>
        </w:rPr>
        <w:t>、</w:t>
      </w:r>
      <w:r w:rsidR="00A31245" w:rsidRPr="007F0788">
        <w:rPr>
          <w:rFonts w:ascii="Times New Roman" w:eastAsia="方正仿宋_GBK" w:hAnsi="Times New Roman" w:hint="eastAsia"/>
          <w:sz w:val="32"/>
          <w:szCs w:val="36"/>
        </w:rPr>
        <w:t>又有“里子”。</w:t>
      </w:r>
      <w:r w:rsidR="006B6897" w:rsidRPr="007F0788">
        <w:rPr>
          <w:rFonts w:ascii="Times New Roman" w:eastAsia="方正仿宋_GBK" w:hAnsi="Times New Roman" w:hint="eastAsia"/>
          <w:sz w:val="32"/>
          <w:szCs w:val="36"/>
        </w:rPr>
        <w:t>常态化推进小微执法，对不文明养犬、乱倒垃圾等小微违法行为进行教育查处，不断提升市民文明意识。</w:t>
      </w:r>
      <w:r w:rsidR="00752A3F">
        <w:rPr>
          <w:rFonts w:ascii="Times New Roman" w:eastAsia="方正仿宋_GBK" w:hAnsi="Times New Roman" w:hint="eastAsia"/>
          <w:sz w:val="32"/>
          <w:szCs w:val="36"/>
        </w:rPr>
        <w:t>扎实开展</w:t>
      </w:r>
      <w:r w:rsidR="00AB23D3" w:rsidRPr="007F0788">
        <w:rPr>
          <w:rFonts w:ascii="Times New Roman" w:eastAsia="方正仿宋_GBK" w:hAnsi="Times New Roman" w:hint="eastAsia"/>
          <w:sz w:val="32"/>
          <w:szCs w:val="36"/>
        </w:rPr>
        <w:t>城镇燃气安全专项整治，实施餐饮单位“瓶改管”工程，</w:t>
      </w:r>
      <w:r w:rsidR="00AB23D3" w:rsidRPr="007F0788">
        <w:rPr>
          <w:rFonts w:ascii="Times New Roman" w:eastAsia="方正仿宋_GBK" w:hAnsi="Times New Roman" w:hint="eastAsia"/>
          <w:sz w:val="32"/>
          <w:szCs w:val="36"/>
        </w:rPr>
        <w:lastRenderedPageBreak/>
        <w:t>持续扩大“智慧燃气”系统的安装范围。</w:t>
      </w:r>
    </w:p>
    <w:sectPr w:rsidR="006B6897" w:rsidRPr="007F0788" w:rsidSect="00946E96">
      <w:footerReference w:type="default" r:id="rId6"/>
      <w:pgSz w:w="11906" w:h="16838"/>
      <w:pgMar w:top="1588" w:right="1247" w:bottom="1474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2E4" w:rsidRDefault="001072E4" w:rsidP="005645A9">
      <w:r>
        <w:separator/>
      </w:r>
    </w:p>
  </w:endnote>
  <w:endnote w:type="continuationSeparator" w:id="0">
    <w:p w:rsidR="001072E4" w:rsidRDefault="001072E4" w:rsidP="00564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altName w:val="SimSun-ExtB"/>
    <w:charset w:val="86"/>
    <w:family w:val="script"/>
    <w:pitch w:val="fixed"/>
    <w:sig w:usb0="00000001" w:usb1="080E0000" w:usb2="00000010" w:usb3="00000000" w:csb0="00040000" w:csb1="00000000"/>
  </w:font>
  <w:font w:name="方正黑体_GBK">
    <w:charset w:val="86"/>
    <w:family w:val="script"/>
    <w:pitch w:val="fixed"/>
    <w:sig w:usb0="00000001" w:usb1="080E0000" w:usb2="00000010" w:usb3="00000000" w:csb0="00040000" w:csb1="00000000"/>
  </w:font>
  <w:font w:name="方正楷体_GBK">
    <w:altName w:val="SimSun-ExtB"/>
    <w:charset w:val="86"/>
    <w:family w:val="script"/>
    <w:pitch w:val="fixed"/>
    <w:sig w:usb0="00000001" w:usb1="080E0000" w:usb2="00000010" w:usb3="00000000" w:csb0="00040000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70871"/>
      <w:docPartObj>
        <w:docPartGallery w:val="Page Numbers (Bottom of Page)"/>
        <w:docPartUnique/>
      </w:docPartObj>
    </w:sdtPr>
    <w:sdtEndPr/>
    <w:sdtContent>
      <w:p w:rsidR="00D4219F" w:rsidRDefault="001072E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219F" w:rsidRPr="00D4219F">
          <w:rPr>
            <w:noProof/>
            <w:lang w:val="zh-CN"/>
          </w:rPr>
          <w:t>2</w:t>
        </w:r>
        <w:r>
          <w:rPr>
            <w:noProof/>
            <w:lang w:val="zh-CN"/>
          </w:rPr>
          <w:fldChar w:fldCharType="end"/>
        </w:r>
      </w:p>
    </w:sdtContent>
  </w:sdt>
  <w:p w:rsidR="00D4219F" w:rsidRDefault="00D4219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2E4" w:rsidRDefault="001072E4" w:rsidP="005645A9">
      <w:r>
        <w:separator/>
      </w:r>
    </w:p>
  </w:footnote>
  <w:footnote w:type="continuationSeparator" w:id="0">
    <w:p w:rsidR="001072E4" w:rsidRDefault="001072E4" w:rsidP="005645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177E"/>
    <w:rsid w:val="00032ED4"/>
    <w:rsid w:val="00063BF2"/>
    <w:rsid w:val="00070749"/>
    <w:rsid w:val="000A4249"/>
    <w:rsid w:val="000A75C7"/>
    <w:rsid w:val="000B6668"/>
    <w:rsid w:val="001072E4"/>
    <w:rsid w:val="00113E7C"/>
    <w:rsid w:val="00164092"/>
    <w:rsid w:val="00170CAF"/>
    <w:rsid w:val="00194A23"/>
    <w:rsid w:val="001A43AE"/>
    <w:rsid w:val="001A69C8"/>
    <w:rsid w:val="001B11EA"/>
    <w:rsid w:val="001F479D"/>
    <w:rsid w:val="00294C82"/>
    <w:rsid w:val="002A65B6"/>
    <w:rsid w:val="0030081E"/>
    <w:rsid w:val="00301AF6"/>
    <w:rsid w:val="0031517E"/>
    <w:rsid w:val="003163FA"/>
    <w:rsid w:val="00345F58"/>
    <w:rsid w:val="00364910"/>
    <w:rsid w:val="00365135"/>
    <w:rsid w:val="00384C4D"/>
    <w:rsid w:val="003B26B4"/>
    <w:rsid w:val="003B5C28"/>
    <w:rsid w:val="003E59A8"/>
    <w:rsid w:val="003F1E19"/>
    <w:rsid w:val="004336FD"/>
    <w:rsid w:val="00444978"/>
    <w:rsid w:val="0045507C"/>
    <w:rsid w:val="00486321"/>
    <w:rsid w:val="004A2BAF"/>
    <w:rsid w:val="004A6AAF"/>
    <w:rsid w:val="004A75FF"/>
    <w:rsid w:val="004C5BCA"/>
    <w:rsid w:val="004E62BF"/>
    <w:rsid w:val="005336C0"/>
    <w:rsid w:val="00543E7D"/>
    <w:rsid w:val="005645A9"/>
    <w:rsid w:val="00581CB8"/>
    <w:rsid w:val="005D0DFD"/>
    <w:rsid w:val="005D40D0"/>
    <w:rsid w:val="005F6410"/>
    <w:rsid w:val="006174CB"/>
    <w:rsid w:val="006326EE"/>
    <w:rsid w:val="006871F5"/>
    <w:rsid w:val="006A5FBE"/>
    <w:rsid w:val="006B4003"/>
    <w:rsid w:val="006B6897"/>
    <w:rsid w:val="006C2B66"/>
    <w:rsid w:val="006D384C"/>
    <w:rsid w:val="006F177E"/>
    <w:rsid w:val="00733BC2"/>
    <w:rsid w:val="00752A3F"/>
    <w:rsid w:val="00756EDF"/>
    <w:rsid w:val="00771302"/>
    <w:rsid w:val="007B4A53"/>
    <w:rsid w:val="007F0788"/>
    <w:rsid w:val="00837AAE"/>
    <w:rsid w:val="0088760E"/>
    <w:rsid w:val="00893A02"/>
    <w:rsid w:val="008A70D1"/>
    <w:rsid w:val="008C3C4E"/>
    <w:rsid w:val="008C3CE0"/>
    <w:rsid w:val="008D622C"/>
    <w:rsid w:val="0093414F"/>
    <w:rsid w:val="00934E09"/>
    <w:rsid w:val="00946E96"/>
    <w:rsid w:val="0096335D"/>
    <w:rsid w:val="0099603C"/>
    <w:rsid w:val="009A50AE"/>
    <w:rsid w:val="009C50E8"/>
    <w:rsid w:val="009D17F5"/>
    <w:rsid w:val="009E275D"/>
    <w:rsid w:val="009E5EEA"/>
    <w:rsid w:val="009F5B46"/>
    <w:rsid w:val="009F667C"/>
    <w:rsid w:val="00A31245"/>
    <w:rsid w:val="00A3707D"/>
    <w:rsid w:val="00A50F2D"/>
    <w:rsid w:val="00A675BE"/>
    <w:rsid w:val="00AB23D3"/>
    <w:rsid w:val="00AD18B9"/>
    <w:rsid w:val="00AD3C99"/>
    <w:rsid w:val="00AE2DFE"/>
    <w:rsid w:val="00AF5491"/>
    <w:rsid w:val="00B145C0"/>
    <w:rsid w:val="00B17E41"/>
    <w:rsid w:val="00BA329F"/>
    <w:rsid w:val="00BB5F1C"/>
    <w:rsid w:val="00BC57BB"/>
    <w:rsid w:val="00BD46F2"/>
    <w:rsid w:val="00C309BC"/>
    <w:rsid w:val="00C35B80"/>
    <w:rsid w:val="00CD58D3"/>
    <w:rsid w:val="00CF443E"/>
    <w:rsid w:val="00D35EDA"/>
    <w:rsid w:val="00D4117D"/>
    <w:rsid w:val="00D4219F"/>
    <w:rsid w:val="00D90534"/>
    <w:rsid w:val="00DB4846"/>
    <w:rsid w:val="00DC0269"/>
    <w:rsid w:val="00DC5A3C"/>
    <w:rsid w:val="00DD0688"/>
    <w:rsid w:val="00DF0250"/>
    <w:rsid w:val="00E156D8"/>
    <w:rsid w:val="00E44E82"/>
    <w:rsid w:val="00E47D23"/>
    <w:rsid w:val="00E6034F"/>
    <w:rsid w:val="00EC7072"/>
    <w:rsid w:val="00ED3467"/>
    <w:rsid w:val="00F15F77"/>
    <w:rsid w:val="00F6009D"/>
    <w:rsid w:val="00F871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64C61A"/>
  <w15:docId w15:val="{217463F5-0E1A-4154-BEB4-8E9C51F4E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3BF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45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645A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645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645A9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5645A9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5645A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5</Pages>
  <Words>380</Words>
  <Characters>2167</Characters>
  <Application>Microsoft Office Word</Application>
  <DocSecurity>0</DocSecurity>
  <Lines>18</Lines>
  <Paragraphs>5</Paragraphs>
  <ScaleCrop>false</ScaleCrop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gao</dc:creator>
  <cp:keywords/>
  <dc:description/>
  <cp:lastModifiedBy>gao</cp:lastModifiedBy>
  <cp:revision>105</cp:revision>
  <cp:lastPrinted>2021-02-02T00:31:00Z</cp:lastPrinted>
  <dcterms:created xsi:type="dcterms:W3CDTF">2021-02-01T06:54:00Z</dcterms:created>
  <dcterms:modified xsi:type="dcterms:W3CDTF">2021-02-07T00:49:00Z</dcterms:modified>
</cp:coreProperties>
</file>